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EE3" w:rsidRDefault="00B56CE7" w:rsidP="001E32DF">
      <w:pPr>
        <w:widowControl/>
        <w:jc w:val="left"/>
      </w:pPr>
      <w:r>
        <w:rPr>
          <w:b/>
          <w:noProof/>
        </w:rPr>
        <w:pict>
          <v:shapetype id="_x0000_t202" coordsize="21600,21600" o:spt="202" path="m,l,21600r21600,l21600,xe">
            <v:stroke joinstyle="miter"/>
            <v:path gradientshapeok="t" o:connecttype="rect"/>
          </v:shapetype>
          <v:shape id="_x0000_s1675" type="#_x0000_t202" style="position:absolute;margin-left:-7.55pt;margin-top:.65pt;width:263.7pt;height:187.75pt;z-index:252072448" fillcolor="yellow" stroked="f" strokecolor="blue" strokeweight=".5pt">
            <v:fill r:id="rId8" o:title="636289936425147526591" recolor="t" type="frame"/>
            <v:stroke dashstyle="dashDot"/>
            <v:shadow type="perspective" color="#974706" opacity=".5" offset="1pt" offset2="-1pt"/>
            <v:textbox style="mso-next-textbox:#_x0000_s1675">
              <w:txbxContent>
                <w:p w:rsidR="007B2ADA" w:rsidRPr="00DC71DD" w:rsidRDefault="007B2ADA" w:rsidP="007B2ADA"/>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DD7E31">
                    <w:rPr>
                      <w:rFonts w:ascii="方正楷体简体" w:eastAsia="方正楷体简体" w:hAnsi="Times New Roman"/>
                      <w:b/>
                      <w:sz w:val="28"/>
                      <w:szCs w:val="28"/>
                    </w:rPr>
                    <w:t>4</w:t>
                  </w:r>
                  <w:r w:rsidRPr="00FB7C55">
                    <w:rPr>
                      <w:rFonts w:ascii="方正楷体简体" w:eastAsia="方正楷体简体" w:hAnsi="Times New Roman" w:hint="eastAsia"/>
                      <w:b/>
                      <w:sz w:val="28"/>
                      <w:szCs w:val="28"/>
                    </w:rPr>
                    <w:t>年</w:t>
                  </w:r>
                  <w:r w:rsidR="0015322A">
                    <w:rPr>
                      <w:rFonts w:ascii="方正楷体简体" w:eastAsia="方正楷体简体" w:hAnsi="Times New Roman"/>
                      <w:b/>
                      <w:sz w:val="28"/>
                      <w:szCs w:val="28"/>
                    </w:rPr>
                    <w:t>04</w:t>
                  </w:r>
                  <w:r w:rsidRPr="00FB7C55">
                    <w:rPr>
                      <w:rFonts w:ascii="方正楷体简体" w:eastAsia="方正楷体简体" w:hAnsi="Times New Roman" w:hint="eastAsia"/>
                      <w:b/>
                      <w:sz w:val="28"/>
                      <w:szCs w:val="28"/>
                    </w:rPr>
                    <w:t>月</w:t>
                  </w:r>
                  <w:r w:rsidR="001D4FA5">
                    <w:rPr>
                      <w:rFonts w:ascii="方正楷体简体" w:eastAsia="方正楷体简体" w:hAnsi="Times New Roman"/>
                      <w:b/>
                      <w:sz w:val="28"/>
                      <w:szCs w:val="28"/>
                    </w:rPr>
                    <w:t>30</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AD3DF8">
                    <w:rPr>
                      <w:rFonts w:ascii="方正楷体简体" w:eastAsia="方正楷体简体" w:hAnsi="Times New Roman"/>
                      <w:b/>
                      <w:sz w:val="28"/>
                      <w:szCs w:val="28"/>
                    </w:rPr>
                    <w:t>3</w:t>
                  </w:r>
                  <w:r w:rsidR="001D4FA5">
                    <w:rPr>
                      <w:rFonts w:ascii="方正楷体简体" w:eastAsia="方正楷体简体" w:hAnsi="Times New Roman"/>
                      <w:b/>
                      <w:sz w:val="28"/>
                      <w:szCs w:val="28"/>
                    </w:rPr>
                    <w:t>2</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2C5302" w:rsidP="00F75E9E">
      <w:pPr>
        <w:widowControl/>
        <w:shd w:val="clear" w:color="auto" w:fill="FFFFFF"/>
        <w:spacing w:line="280" w:lineRule="exact"/>
        <w:ind w:firstLineChars="200" w:firstLine="420"/>
        <w:rPr>
          <w:b/>
          <w:i/>
        </w:rPr>
      </w:pPr>
      <w:r>
        <w:rPr>
          <w:noProof/>
        </w:rPr>
        <w:pict>
          <v:shape id="_x0000_s1758" type="#_x0000_t202" style="position:absolute;left:0;text-align:left;margin-left:-116.5pt;margin-top:448.1pt;width:65.45pt;height:126.15pt;z-index:252112384" filled="f" stroked="f">
            <v:textbox>
              <w:txbxContent>
                <w:p w:rsidR="002C5302" w:rsidRDefault="002C5302">
                  <w:r>
                    <w:rPr>
                      <w:noProof/>
                    </w:rPr>
                    <w:drawing>
                      <wp:inline distT="0" distB="0" distL="0" distR="0">
                        <wp:extent cx="701644" cy="13580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党建元素.png"/>
                                <pic:cNvPicPr/>
                              </pic:nvPicPr>
                              <pic:blipFill>
                                <a:blip r:embed="rId9">
                                  <a:extLst>
                                    <a:ext uri="{28A0092B-C50C-407E-A947-70E740481C1C}">
                                      <a14:useLocalDpi xmlns:a14="http://schemas.microsoft.com/office/drawing/2010/main" val="0"/>
                                    </a:ext>
                                  </a:extLst>
                                </a:blip>
                                <a:stretch>
                                  <a:fillRect/>
                                </a:stretch>
                              </pic:blipFill>
                              <pic:spPr>
                                <a:xfrm>
                                  <a:off x="0" y="0"/>
                                  <a:ext cx="718428" cy="1390506"/>
                                </a:xfrm>
                                <a:prstGeom prst="rect">
                                  <a:avLst/>
                                </a:prstGeom>
                                <a:ln>
                                  <a:noFill/>
                                </a:ln>
                              </pic:spPr>
                            </pic:pic>
                          </a:graphicData>
                        </a:graphic>
                      </wp:inline>
                    </w:drawing>
                  </w:r>
                </w:p>
              </w:txbxContent>
            </v:textbox>
          </v:shape>
        </w:pict>
      </w:r>
      <w:r>
        <w:rPr>
          <w:noProof/>
        </w:rPr>
        <w:pict>
          <v:shape id="_x0000_s1690" type="#_x0000_t202" style="position:absolute;left:0;text-align:left;margin-left:-414.4pt;margin-top:522.3pt;width:307.65pt;height:193.75pt;z-index:252084736" stroked="f" strokecolor="blue" strokeweight=".25pt">
            <v:fill r:id="rId10" o:title="我公司召开一季度安委会（扩大）会议" recolor="t" type="frame"/>
            <v:stroke dashstyle="longDashDot"/>
            <v:shadow type="perspective" color="#974706" opacity=".5" offset="1pt" offset2="-1pt"/>
            <v:textbox style="mso-next-textbox:#_x0000_s1690">
              <w:txbxContent>
                <w:p w:rsidR="000665FE" w:rsidRPr="00ED36D2" w:rsidRDefault="000665FE" w:rsidP="0051006C">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r w:rsidR="00FA5BEA">
        <w:rPr>
          <w:b/>
          <w:i/>
          <w:noProof/>
        </w:rPr>
        <w:pict>
          <v:shape id="_x0000_s1661" type="#_x0000_t202" style="position:absolute;left:0;text-align:left;margin-left:-58.7pt;margin-top:310.4pt;width:315.5pt;height:188.35pt;z-index:252065280" stroked="f" strokecolor="blue" strokeweight=".25pt">
            <v:fill r:id="rId11" o:title="我公司召开党委会部署开展党纪学习教育工作上传" recolor="t" type="frame"/>
            <v:stroke dashstyle="longDashDot"/>
            <v:shadow type="perspective" color="#974706" opacity=".5" offset="1pt" offset2="-1pt"/>
            <v:textbox style="mso-next-textbox:#_x0000_s1661">
              <w:txbxContent>
                <w:p w:rsidR="00BE109D" w:rsidRPr="00D43E66" w:rsidRDefault="00BE109D" w:rsidP="00BE109D">
                  <w:pPr>
                    <w:spacing w:line="280" w:lineRule="exact"/>
                    <w:rPr>
                      <w:szCs w:val="18"/>
                    </w:rPr>
                  </w:pPr>
                </w:p>
              </w:txbxContent>
            </v:textbox>
          </v:shape>
        </w:pict>
      </w:r>
      <w:r w:rsidR="00FA5BEA">
        <w:rPr>
          <w:b/>
          <w:i/>
          <w:noProof/>
        </w:rPr>
        <w:pict>
          <v:shape id="_x0000_s1688" type="#_x0000_t202" style="position:absolute;left:0;text-align:left;margin-left:-58.7pt;margin-top:497.95pt;width:315.5pt;height:52.65pt;z-index:252082688" fillcolor="#daeef3 [664]" stroked="f" strokecolor="blue" strokeweight=".25pt">
            <v:fill recolor="t"/>
            <v:stroke dashstyle="longDashDot"/>
            <v:shadow type="perspective" color="#974706" opacity=".5" offset="1pt" offset2="-1pt"/>
            <v:textbox style="mso-next-textbox:#_x0000_s1688">
              <w:txbxContent>
                <w:p w:rsidR="00D3124B" w:rsidRPr="008F7E57" w:rsidRDefault="00D3124B" w:rsidP="00D3124B">
                  <w:pPr>
                    <w:jc w:val="center"/>
                    <w:rPr>
                      <w:rFonts w:ascii="方正大黑简体" w:eastAsia="方正大黑简体" w:hint="eastAsia"/>
                      <w:b/>
                      <w:sz w:val="60"/>
                      <w:szCs w:val="60"/>
                    </w:rPr>
                  </w:pPr>
                  <w:r w:rsidRPr="00C32580">
                    <w:rPr>
                      <w:rFonts w:ascii="方正大黑简体" w:eastAsia="方正大黑简体" w:hint="eastAsia"/>
                      <w:b/>
                      <w:spacing w:val="5"/>
                      <w:w w:val="49"/>
                      <w:kern w:val="0"/>
                      <w:sz w:val="60"/>
                      <w:szCs w:val="60"/>
                      <w:fitText w:val="6000" w:id="-991253760"/>
                    </w:rPr>
                    <w:t>我公司召开党委会部署开展党纪学习教育工</w:t>
                  </w:r>
                  <w:r w:rsidRPr="00C32580">
                    <w:rPr>
                      <w:rFonts w:ascii="方正大黑简体" w:eastAsia="方正大黑简体" w:hint="eastAsia"/>
                      <w:b/>
                      <w:spacing w:val="-1"/>
                      <w:w w:val="49"/>
                      <w:kern w:val="0"/>
                      <w:sz w:val="60"/>
                      <w:szCs w:val="60"/>
                      <w:fitText w:val="6000" w:id="-991253760"/>
                    </w:rPr>
                    <w:t>作</w:t>
                  </w:r>
                </w:p>
                <w:p w:rsidR="00ED36D2" w:rsidRPr="00BA120E" w:rsidRDefault="00ED36D2" w:rsidP="00BA120E">
                  <w:pPr>
                    <w:spacing w:line="840" w:lineRule="exact"/>
                    <w:jc w:val="center"/>
                    <w:rPr>
                      <w:rFonts w:ascii="方正魏碑简体" w:eastAsia="方正魏碑简体" w:hAnsiTheme="majorEastAsia"/>
                      <w:b/>
                      <w:sz w:val="60"/>
                      <w:szCs w:val="60"/>
                    </w:rPr>
                  </w:pPr>
                </w:p>
              </w:txbxContent>
            </v:textbox>
          </v:shape>
        </w:pict>
      </w:r>
      <w:r w:rsidR="00EF566D">
        <w:rPr>
          <w:noProof/>
        </w:rPr>
        <w:pict>
          <v:shape id="_x0000_s1727" type="#_x0000_t202" style="position:absolute;left:0;text-align:left;margin-left:-100.6pt;margin-top:565.15pt;width:278.45pt;height:67pt;z-index:252105216" filled="f" stroked="f" strokecolor="blue" strokeweight=".25pt">
            <v:fill recolor="t" type="frame"/>
            <v:stroke dashstyle="longDashDot"/>
            <v:shadow type="perspective" color="#974706" opacity=".5" offset="1pt" offset2="-1pt"/>
            <v:textbox style="mso-next-textbox:#_x0000_s1727">
              <w:txbxContent>
                <w:p w:rsidR="004B30EB" w:rsidRPr="00ED36D2" w:rsidRDefault="003A5268" w:rsidP="004B30EB">
                  <w:pPr>
                    <w:spacing w:line="280" w:lineRule="exact"/>
                    <w:ind w:firstLineChars="200" w:firstLine="360"/>
                    <w:rPr>
                      <w:rFonts w:asciiTheme="minorEastAsia" w:eastAsiaTheme="minorEastAsia" w:hAnsiTheme="minorEastAsia" w:hint="eastAsia"/>
                      <w:color w:val="0D0D0D" w:themeColor="text1" w:themeTint="F2"/>
                      <w:sz w:val="18"/>
                      <w:szCs w:val="18"/>
                    </w:rPr>
                  </w:pPr>
                  <w:r w:rsidRPr="003E4E04">
                    <w:rPr>
                      <w:rFonts w:asciiTheme="minorEastAsia" w:eastAsiaTheme="minorEastAsia" w:hAnsiTheme="minorEastAsia"/>
                      <w:sz w:val="18"/>
                      <w:szCs w:val="18"/>
                    </w:rPr>
                    <w:t>4</w:t>
                  </w:r>
                  <w:r w:rsidRPr="003E4E04">
                    <w:rPr>
                      <w:rFonts w:asciiTheme="minorEastAsia" w:eastAsiaTheme="minorEastAsia" w:hAnsiTheme="minorEastAsia" w:hint="eastAsia"/>
                      <w:sz w:val="18"/>
                      <w:szCs w:val="18"/>
                    </w:rPr>
                    <w:t>月</w:t>
                  </w:r>
                  <w:r w:rsidRPr="003E4E04">
                    <w:rPr>
                      <w:rFonts w:asciiTheme="minorEastAsia" w:eastAsiaTheme="minorEastAsia" w:hAnsiTheme="minorEastAsia"/>
                      <w:sz w:val="18"/>
                      <w:szCs w:val="18"/>
                    </w:rPr>
                    <w:t>11</w:t>
                  </w:r>
                  <w:r w:rsidRPr="003E4E04">
                    <w:rPr>
                      <w:rFonts w:asciiTheme="minorEastAsia" w:eastAsiaTheme="minorEastAsia" w:hAnsiTheme="minorEastAsia" w:hint="eastAsia"/>
                      <w:sz w:val="18"/>
                      <w:szCs w:val="18"/>
                    </w:rPr>
                    <w:t>日</w:t>
                  </w:r>
                  <w:r w:rsidRPr="003E4E04">
                    <w:rPr>
                      <w:rFonts w:asciiTheme="minorEastAsia" w:eastAsiaTheme="minorEastAsia" w:hAnsiTheme="minorEastAsia"/>
                      <w:sz w:val="18"/>
                      <w:szCs w:val="18"/>
                    </w:rPr>
                    <w:t>，</w:t>
                  </w:r>
                  <w:r w:rsidRPr="003E4E04">
                    <w:rPr>
                      <w:rFonts w:asciiTheme="minorEastAsia" w:eastAsiaTheme="minorEastAsia" w:hAnsiTheme="minorEastAsia" w:hint="eastAsia"/>
                      <w:sz w:val="18"/>
                      <w:szCs w:val="18"/>
                    </w:rPr>
                    <w:t>大连盐化</w:t>
                  </w:r>
                  <w:r w:rsidRPr="003E4E04">
                    <w:rPr>
                      <w:rFonts w:asciiTheme="minorEastAsia" w:eastAsiaTheme="minorEastAsia" w:hAnsiTheme="minorEastAsia"/>
                      <w:sz w:val="18"/>
                      <w:szCs w:val="18"/>
                    </w:rPr>
                    <w:t>集团</w:t>
                  </w:r>
                  <w:r w:rsidRPr="003E4E04">
                    <w:rPr>
                      <w:rFonts w:asciiTheme="minorEastAsia" w:eastAsiaTheme="minorEastAsia" w:hAnsiTheme="minorEastAsia" w:hint="eastAsia"/>
                      <w:sz w:val="18"/>
                      <w:szCs w:val="18"/>
                    </w:rPr>
                    <w:t>总经理</w:t>
                  </w:r>
                  <w:r w:rsidRPr="003E4E04">
                    <w:rPr>
                      <w:rFonts w:asciiTheme="minorEastAsia" w:eastAsiaTheme="minorEastAsia" w:hAnsiTheme="minorEastAsia"/>
                      <w:sz w:val="18"/>
                      <w:szCs w:val="18"/>
                    </w:rPr>
                    <w:t>高易冰一行莅临我公司</w:t>
                  </w:r>
                  <w:r w:rsidRPr="003E4E04">
                    <w:rPr>
                      <w:rFonts w:asciiTheme="minorEastAsia" w:eastAsiaTheme="minorEastAsia" w:hAnsiTheme="minorEastAsia" w:hint="eastAsia"/>
                      <w:sz w:val="18"/>
                      <w:szCs w:val="18"/>
                    </w:rPr>
                    <w:t>考察调研，在</w:t>
                  </w:r>
                  <w:r w:rsidRPr="003E4E04">
                    <w:rPr>
                      <w:rFonts w:asciiTheme="minorEastAsia" w:eastAsiaTheme="minorEastAsia" w:hAnsiTheme="minorEastAsia"/>
                      <w:sz w:val="18"/>
                      <w:szCs w:val="18"/>
                    </w:rPr>
                    <w:t>参观了生产</w:t>
                  </w:r>
                  <w:r w:rsidRPr="003E4E04">
                    <w:rPr>
                      <w:rFonts w:asciiTheme="minorEastAsia" w:eastAsiaTheme="minorEastAsia" w:hAnsiTheme="minorEastAsia" w:hint="eastAsia"/>
                      <w:sz w:val="18"/>
                      <w:szCs w:val="18"/>
                    </w:rPr>
                    <w:t>一线</w:t>
                  </w:r>
                  <w:r w:rsidRPr="003E4E04">
                    <w:rPr>
                      <w:rFonts w:asciiTheme="minorEastAsia" w:eastAsiaTheme="minorEastAsia" w:hAnsiTheme="minorEastAsia"/>
                      <w:sz w:val="18"/>
                      <w:szCs w:val="18"/>
                    </w:rPr>
                    <w:t>，</w:t>
                  </w:r>
                  <w:r w:rsidRPr="003E4E04">
                    <w:rPr>
                      <w:rFonts w:asciiTheme="minorEastAsia" w:eastAsiaTheme="minorEastAsia" w:hAnsiTheme="minorEastAsia" w:hint="eastAsia"/>
                      <w:sz w:val="18"/>
                      <w:szCs w:val="18"/>
                    </w:rPr>
                    <w:t>详细</w:t>
                  </w:r>
                  <w:r w:rsidRPr="003E4E04">
                    <w:rPr>
                      <w:rFonts w:asciiTheme="minorEastAsia" w:eastAsiaTheme="minorEastAsia" w:hAnsiTheme="minorEastAsia"/>
                      <w:sz w:val="18"/>
                      <w:szCs w:val="18"/>
                    </w:rPr>
                    <w:t>了解</w:t>
                  </w:r>
                  <w:r w:rsidRPr="003E4E04">
                    <w:rPr>
                      <w:rFonts w:asciiTheme="minorEastAsia" w:eastAsiaTheme="minorEastAsia" w:hAnsiTheme="minorEastAsia" w:hint="eastAsia"/>
                      <w:sz w:val="18"/>
                      <w:szCs w:val="18"/>
                    </w:rPr>
                    <w:t>了公司</w:t>
                  </w:r>
                  <w:r w:rsidRPr="003E4E04">
                    <w:rPr>
                      <w:rFonts w:asciiTheme="minorEastAsia" w:eastAsiaTheme="minorEastAsia" w:hAnsiTheme="minorEastAsia"/>
                      <w:sz w:val="18"/>
                      <w:szCs w:val="18"/>
                    </w:rPr>
                    <w:t>生产</w:t>
                  </w:r>
                  <w:r w:rsidRPr="003E4E04">
                    <w:rPr>
                      <w:rFonts w:asciiTheme="minorEastAsia" w:eastAsiaTheme="minorEastAsia" w:hAnsiTheme="minorEastAsia" w:hint="eastAsia"/>
                      <w:sz w:val="18"/>
                      <w:szCs w:val="18"/>
                    </w:rPr>
                    <w:t>情况</w:t>
                  </w:r>
                  <w:r w:rsidRPr="003E4E04">
                    <w:rPr>
                      <w:rFonts w:asciiTheme="minorEastAsia" w:eastAsiaTheme="minorEastAsia" w:hAnsiTheme="minorEastAsia"/>
                      <w:sz w:val="18"/>
                      <w:szCs w:val="18"/>
                    </w:rPr>
                    <w:t>、</w:t>
                  </w:r>
                  <w:r w:rsidRPr="003E4E04">
                    <w:rPr>
                      <w:rFonts w:asciiTheme="minorEastAsia" w:eastAsiaTheme="minorEastAsia" w:hAnsiTheme="minorEastAsia" w:hint="eastAsia"/>
                      <w:sz w:val="18"/>
                      <w:szCs w:val="18"/>
                    </w:rPr>
                    <w:t>生产</w:t>
                  </w:r>
                  <w:r w:rsidRPr="003E4E04">
                    <w:rPr>
                      <w:rFonts w:asciiTheme="minorEastAsia" w:eastAsiaTheme="minorEastAsia" w:hAnsiTheme="minorEastAsia"/>
                      <w:sz w:val="18"/>
                      <w:szCs w:val="18"/>
                    </w:rPr>
                    <w:t>工艺及</w:t>
                  </w:r>
                  <w:r w:rsidRPr="003E4E04">
                    <w:rPr>
                      <w:rFonts w:asciiTheme="minorEastAsia" w:eastAsiaTheme="minorEastAsia" w:hAnsiTheme="minorEastAsia" w:hint="eastAsia"/>
                      <w:sz w:val="18"/>
                      <w:szCs w:val="18"/>
                    </w:rPr>
                    <w:t>产品</w:t>
                  </w:r>
                  <w:r w:rsidRPr="003E4E04">
                    <w:rPr>
                      <w:rFonts w:asciiTheme="minorEastAsia" w:eastAsiaTheme="minorEastAsia" w:hAnsiTheme="minorEastAsia"/>
                      <w:sz w:val="18"/>
                      <w:szCs w:val="18"/>
                    </w:rPr>
                    <w:t>体系后</w:t>
                  </w:r>
                  <w:r w:rsidRPr="003E4E04">
                    <w:rPr>
                      <w:rFonts w:asciiTheme="minorEastAsia" w:eastAsiaTheme="minorEastAsia" w:hAnsiTheme="minorEastAsia" w:hint="eastAsia"/>
                      <w:sz w:val="18"/>
                      <w:szCs w:val="18"/>
                    </w:rPr>
                    <w:t>，</w:t>
                  </w:r>
                  <w:r w:rsidRPr="003E4E04">
                    <w:rPr>
                      <w:rFonts w:asciiTheme="minorEastAsia" w:eastAsiaTheme="minorEastAsia" w:hAnsiTheme="minorEastAsia"/>
                      <w:sz w:val="18"/>
                      <w:szCs w:val="18"/>
                    </w:rPr>
                    <w:t>双方</w:t>
                  </w:r>
                  <w:r w:rsidRPr="003E4E04">
                    <w:rPr>
                      <w:rFonts w:asciiTheme="minorEastAsia" w:eastAsiaTheme="minorEastAsia" w:hAnsiTheme="minorEastAsia" w:hint="eastAsia"/>
                      <w:sz w:val="18"/>
                      <w:szCs w:val="18"/>
                    </w:rPr>
                    <w:t>表示</w:t>
                  </w:r>
                  <w:r w:rsidRPr="003E4E04">
                    <w:rPr>
                      <w:rFonts w:asciiTheme="minorEastAsia" w:eastAsiaTheme="minorEastAsia" w:hAnsiTheme="minorEastAsia"/>
                      <w:sz w:val="18"/>
                      <w:szCs w:val="18"/>
                    </w:rPr>
                    <w:t>今后将</w:t>
                  </w:r>
                  <w:r w:rsidRPr="003E4E04">
                    <w:rPr>
                      <w:rFonts w:asciiTheme="minorEastAsia" w:eastAsiaTheme="minorEastAsia" w:hAnsiTheme="minorEastAsia" w:hint="eastAsia"/>
                      <w:sz w:val="18"/>
                      <w:szCs w:val="18"/>
                    </w:rPr>
                    <w:t>进一步</w:t>
                  </w:r>
                  <w:r w:rsidRPr="003E4E04">
                    <w:rPr>
                      <w:rFonts w:asciiTheme="minorEastAsia" w:eastAsiaTheme="minorEastAsia" w:hAnsiTheme="minorEastAsia"/>
                      <w:sz w:val="18"/>
                      <w:szCs w:val="18"/>
                    </w:rPr>
                    <w:t>深化合作</w:t>
                  </w:r>
                  <w:r w:rsidRPr="003E4E04">
                    <w:rPr>
                      <w:rFonts w:asciiTheme="minorEastAsia" w:eastAsiaTheme="minorEastAsia" w:hAnsiTheme="minorEastAsia" w:hint="eastAsia"/>
                      <w:sz w:val="18"/>
                      <w:szCs w:val="18"/>
                    </w:rPr>
                    <w:t>，打造</w:t>
                  </w:r>
                  <w:r w:rsidRPr="003E4E04">
                    <w:rPr>
                      <w:rFonts w:asciiTheme="minorEastAsia" w:eastAsiaTheme="minorEastAsia" w:hAnsiTheme="minorEastAsia"/>
                      <w:sz w:val="18"/>
                      <w:szCs w:val="18"/>
                    </w:rPr>
                    <w:t>全新高质合作模式，</w:t>
                  </w:r>
                  <w:r w:rsidRPr="003E4E04">
                    <w:rPr>
                      <w:rFonts w:asciiTheme="minorEastAsia" w:eastAsiaTheme="minorEastAsia" w:hAnsiTheme="minorEastAsia" w:hint="eastAsia"/>
                      <w:sz w:val="18"/>
                      <w:szCs w:val="18"/>
                    </w:rPr>
                    <w:t>实现</w:t>
                  </w:r>
                  <w:r w:rsidRPr="003E4E04">
                    <w:rPr>
                      <w:rFonts w:asciiTheme="minorEastAsia" w:eastAsiaTheme="minorEastAsia" w:hAnsiTheme="minorEastAsia"/>
                      <w:sz w:val="18"/>
                      <w:szCs w:val="18"/>
                    </w:rPr>
                    <w:t>双方互利共赢。</w:t>
                  </w:r>
                  <w:r>
                    <w:rPr>
                      <w:rFonts w:asciiTheme="minorEastAsia" w:eastAsiaTheme="minorEastAsia" w:hAnsiTheme="minorEastAsia" w:hint="eastAsia"/>
                      <w:sz w:val="18"/>
                      <w:szCs w:val="18"/>
                    </w:rPr>
                    <w:t>（</w:t>
                  </w:r>
                  <w:r>
                    <w:rPr>
                      <w:rFonts w:asciiTheme="minorEastAsia" w:eastAsiaTheme="minorEastAsia" w:hAnsiTheme="minorEastAsia"/>
                      <w:sz w:val="18"/>
                      <w:szCs w:val="18"/>
                    </w:rPr>
                    <w:t>金宣）</w:t>
                  </w:r>
                </w:p>
              </w:txbxContent>
            </v:textbox>
          </v:shape>
        </w:pict>
      </w:r>
      <w:r w:rsidR="00EF566D">
        <w:rPr>
          <w:b/>
          <w:i/>
          <w:noProof/>
        </w:rPr>
        <w:pict>
          <v:shape id="_x0000_s1725" type="#_x0000_t202" style="position:absolute;left:0;text-align:left;margin-left:176.8pt;margin-top:566.8pt;width:80pt;height:268.9pt;z-index:252103168" fillcolor="#eaf1dd [662]" stroked="f">
            <v:textbox style="layout-flow:vertical-ideographic">
              <w:txbxContent>
                <w:p w:rsidR="003A5268" w:rsidRPr="0064188B" w:rsidRDefault="003A5268" w:rsidP="008F7E57">
                  <w:pPr>
                    <w:spacing w:line="640" w:lineRule="exact"/>
                    <w:jc w:val="center"/>
                    <w:rPr>
                      <w:rFonts w:ascii="方正大标宋简体" w:eastAsia="方正大标宋简体" w:hAnsi="微软雅黑" w:hint="eastAsia"/>
                      <w:b/>
                      <w:sz w:val="60"/>
                      <w:szCs w:val="60"/>
                      <w:lang w:val="en"/>
                    </w:rPr>
                  </w:pPr>
                  <w:r w:rsidRPr="00C32580">
                    <w:rPr>
                      <w:rFonts w:ascii="方正大标宋简体" w:eastAsia="方正大标宋简体" w:hAnsi="微软雅黑" w:hint="eastAsia"/>
                      <w:b/>
                      <w:spacing w:val="6"/>
                      <w:w w:val="72"/>
                      <w:kern w:val="0"/>
                      <w:sz w:val="60"/>
                      <w:szCs w:val="60"/>
                      <w:fitText w:val="5160" w:id="-991254525"/>
                      <w:lang w:val="en"/>
                    </w:rPr>
                    <w:t>大连盐化集团总经理高易</w:t>
                  </w:r>
                  <w:r w:rsidRPr="00C32580">
                    <w:rPr>
                      <w:rFonts w:ascii="方正大标宋简体" w:eastAsia="方正大标宋简体" w:hAnsi="微软雅黑" w:hint="eastAsia"/>
                      <w:b/>
                      <w:spacing w:val="-31"/>
                      <w:w w:val="72"/>
                      <w:kern w:val="0"/>
                      <w:sz w:val="60"/>
                      <w:szCs w:val="60"/>
                      <w:fitText w:val="5160" w:id="-991254525"/>
                      <w:lang w:val="en"/>
                    </w:rPr>
                    <w:t>冰</w:t>
                  </w:r>
                </w:p>
                <w:p w:rsidR="004000EB" w:rsidRPr="0064188B" w:rsidRDefault="003A5268" w:rsidP="008F7E57">
                  <w:pPr>
                    <w:spacing w:line="640" w:lineRule="exact"/>
                    <w:jc w:val="center"/>
                    <w:rPr>
                      <w:rFonts w:ascii="方正大标宋简体" w:eastAsia="方正大标宋简体" w:hAnsi="微软雅黑" w:hint="eastAsia"/>
                      <w:b/>
                      <w:kern w:val="0"/>
                      <w:sz w:val="60"/>
                      <w:szCs w:val="60"/>
                      <w:lang w:val="en"/>
                    </w:rPr>
                  </w:pPr>
                  <w:r w:rsidRPr="00C32580">
                    <w:rPr>
                      <w:rFonts w:ascii="方正大标宋简体" w:eastAsia="方正大标宋简体" w:hAnsi="微软雅黑" w:hint="eastAsia"/>
                      <w:b/>
                      <w:spacing w:val="5"/>
                      <w:w w:val="87"/>
                      <w:kern w:val="0"/>
                      <w:sz w:val="60"/>
                      <w:szCs w:val="60"/>
                      <w:fitText w:val="5162" w:id="-991254272"/>
                      <w:lang w:val="en"/>
                    </w:rPr>
                    <w:t>一行莅临公司调研指</w:t>
                  </w:r>
                  <w:r w:rsidRPr="00C32580">
                    <w:rPr>
                      <w:rFonts w:ascii="方正大标宋简体" w:eastAsia="方正大标宋简体" w:hAnsi="微软雅黑" w:hint="eastAsia"/>
                      <w:b/>
                      <w:spacing w:val="-18"/>
                      <w:w w:val="87"/>
                      <w:kern w:val="0"/>
                      <w:sz w:val="60"/>
                      <w:szCs w:val="60"/>
                      <w:fitText w:val="5162" w:id="-991254272"/>
                      <w:lang w:val="en"/>
                    </w:rPr>
                    <w:t>导</w:t>
                  </w:r>
                </w:p>
              </w:txbxContent>
            </v:textbox>
          </v:shape>
        </w:pict>
      </w:r>
      <w:r w:rsidR="007021B1">
        <w:rPr>
          <w:noProof/>
        </w:rPr>
        <w:pict>
          <v:shape id="_x0000_s1203" type="#_x0000_t202" style="position:absolute;left:0;text-align:left;margin-left:-61.55pt;margin-top:120.2pt;width:317.7pt;height:196.15pt;z-index:251734528" filled="f" stroked="f" strokecolor="blue" strokeweight=".5pt">
            <v:fill recolor="t" type="frame"/>
            <v:stroke dashstyle="dash"/>
            <v:shadow type="perspective" color="#974706" opacity=".5" offset="1pt" offset2="-1pt"/>
            <v:textbox style="mso-next-textbox:#_x0000_s1203">
              <w:txbxContent>
                <w:p w:rsidR="00D3124B" w:rsidRPr="005C0584" w:rsidRDefault="00D3124B" w:rsidP="007021B1">
                  <w:pPr>
                    <w:spacing w:line="280" w:lineRule="exact"/>
                    <w:ind w:firstLineChars="200" w:firstLine="360"/>
                    <w:rPr>
                      <w:rFonts w:asciiTheme="minorEastAsia" w:eastAsiaTheme="minorEastAsia" w:hAnsiTheme="minorEastAsia"/>
                      <w:sz w:val="18"/>
                      <w:szCs w:val="18"/>
                    </w:rPr>
                  </w:pPr>
                  <w:r w:rsidRPr="005C0584">
                    <w:rPr>
                      <w:rFonts w:asciiTheme="minorEastAsia" w:eastAsiaTheme="minorEastAsia" w:hAnsiTheme="minorEastAsia" w:hint="eastAsia"/>
                      <w:sz w:val="18"/>
                      <w:szCs w:val="18"/>
                    </w:rPr>
                    <w:t>4月15日下午，公司召开党委会，学习贯彻习近平总书记关于党纪学习教育的重要讲话重要指示精神，落实中央关于在全党开展党纪学习教育的通知、中央党的建设工作领导小组会议精神、省委党的建设工作领导小组会议召开党的建设工作领导小组会议精神，学习市、集团相关文件精神，研究部署公司党纪学习教育工作。公司党委书记、董事长、总经理田磊主持会议。</w:t>
                  </w:r>
                </w:p>
                <w:p w:rsidR="00BA039A" w:rsidRPr="00DC71DD" w:rsidRDefault="00D3124B" w:rsidP="006B202B">
                  <w:pPr>
                    <w:spacing w:line="280" w:lineRule="exact"/>
                    <w:ind w:firstLineChars="200" w:firstLine="360"/>
                  </w:pPr>
                  <w:r w:rsidRPr="005C0584">
                    <w:rPr>
                      <w:rFonts w:asciiTheme="minorEastAsia" w:eastAsiaTheme="minorEastAsia" w:hAnsiTheme="minorEastAsia" w:hint="eastAsia"/>
                      <w:sz w:val="18"/>
                      <w:szCs w:val="18"/>
                    </w:rPr>
                    <w:t>会议要求，要把党纪学习教育与巩固拓展主题教育成果衔接起来，同推动公司高质量发展等重点任务融合起来，切实把党纪学习教育成效转化为高质量发展成果。要以学习《中国共产党纪律处分条例》为重点，逐章逐条学、联系实际学、联系自身学，搭好学习平台、完善学习内容、提升学习质效。要坚持个人自学与集中学习相结合，紧扣党的“六大”纪律进行研讨，真正做到学深悟透。要加强警示教育，开展以案以案说纪、以案说责，使党员干部知敬畏、守底线。要做到一体推进，加强“三类”干部的学习教育，着力培养一支经得起考验、担得起责任的干部队伍。</w:t>
                  </w:r>
                  <w:r w:rsidRPr="00D3124B">
                    <w:rPr>
                      <w:rFonts w:asciiTheme="minorEastAsia" w:eastAsiaTheme="minorEastAsia" w:hAnsiTheme="minorEastAsia" w:hint="eastAsia"/>
                      <w:sz w:val="18"/>
                      <w:szCs w:val="18"/>
                    </w:rPr>
                    <w:t>（金宣）</w:t>
                  </w:r>
                </w:p>
              </w:txbxContent>
            </v:textbox>
          </v:shape>
        </w:pict>
      </w:r>
      <w:r w:rsidR="008F7E57">
        <w:rPr>
          <w:noProof/>
        </w:rPr>
        <w:pict>
          <v:shape id="_x0000_s1732" type="#_x0000_t202" style="position:absolute;left:0;text-align:left;margin-left:-414.4pt;margin-top:469.9pt;width:309.2pt;height:52.65pt;z-index:252106240" fillcolor="#f2dbdb [661]" stroked="f" strokecolor="blue" strokeweight=".25pt">
            <v:fill recolor="t"/>
            <v:stroke dashstyle="longDashDot"/>
            <v:shadow type="perspective" color="#974706" opacity=".5" offset="1pt" offset2="-1pt"/>
            <v:textbox style="mso-next-textbox:#_x0000_s1732">
              <w:txbxContent>
                <w:p w:rsidR="003A5268" w:rsidRPr="002B5FBF" w:rsidRDefault="002B5FBF" w:rsidP="003A5268">
                  <w:pPr>
                    <w:spacing w:line="840" w:lineRule="exact"/>
                    <w:jc w:val="center"/>
                    <w:rPr>
                      <w:rFonts w:ascii="方正隶书简体" w:eastAsia="方正隶书简体" w:hAnsiTheme="majorEastAsia" w:hint="eastAsia"/>
                      <w:b/>
                      <w:sz w:val="74"/>
                      <w:szCs w:val="60"/>
                    </w:rPr>
                  </w:pPr>
                  <w:r w:rsidRPr="00C32580">
                    <w:rPr>
                      <w:rFonts w:ascii="方正隶书简体" w:eastAsia="方正隶书简体" w:hint="eastAsia"/>
                      <w:b/>
                      <w:spacing w:val="3"/>
                      <w:w w:val="45"/>
                      <w:kern w:val="0"/>
                      <w:sz w:val="74"/>
                      <w:szCs w:val="60"/>
                      <w:fitText w:val="5712" w:id="-991236352"/>
                    </w:rPr>
                    <w:t>我公司召开一季度安委会（扩大）会</w:t>
                  </w:r>
                  <w:r w:rsidRPr="00C32580">
                    <w:rPr>
                      <w:rFonts w:ascii="方正隶书简体" w:eastAsia="方正隶书简体" w:hint="eastAsia"/>
                      <w:b/>
                      <w:spacing w:val="7"/>
                      <w:w w:val="45"/>
                      <w:kern w:val="0"/>
                      <w:sz w:val="74"/>
                      <w:szCs w:val="60"/>
                      <w:fitText w:val="5712" w:id="-991236352"/>
                    </w:rPr>
                    <w:t>议</w:t>
                  </w:r>
                </w:p>
              </w:txbxContent>
            </v:textbox>
          </v:shape>
        </w:pict>
      </w:r>
      <w:r w:rsidR="008F7E57">
        <w:rPr>
          <w:noProof/>
        </w:rPr>
        <w:pict>
          <v:shape id="_x0000_s1689" type="#_x0000_t202" style="position:absolute;left:0;text-align:left;margin-left:-99.75pt;margin-top:630.6pt;width:276pt;height:206.75pt;z-index:252083712" stroked="f" strokecolor="blue" strokeweight=".25pt">
            <v:fill r:id="rId12" o:title="大连盐化莅临调研考察上传2" recolor="t" type="frame"/>
            <v:stroke dashstyle="longDashDot"/>
            <v:shadow type="perspective" color="#974706" opacity=".5" offset="1pt" offset2="-1pt"/>
            <v:textbox style="mso-next-textbox:#_x0000_s1689">
              <w:txbxContent>
                <w:p w:rsidR="000665FE" w:rsidRPr="00ED36D2" w:rsidRDefault="000665FE" w:rsidP="004000EB">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r w:rsidR="008F7E57">
        <w:rPr>
          <w:noProof/>
        </w:rPr>
        <w:pict>
          <v:shape id="_x0000_s1733" type="#_x0000_t202" style="position:absolute;left:0;text-align:left;margin-left:-416.9pt;margin-top:716.05pt;width:313pt;height:121.2pt;z-index:252107264" filled="f" stroked="f" strokecolor="blue" strokeweight=".25pt">
            <v:fill recolor="t" type="frame"/>
            <v:stroke dashstyle="longDashDot"/>
            <v:shadow type="perspective" color="#974706" opacity=".5" offset="1pt" offset2="-1pt"/>
            <v:textbox style="mso-next-textbox:#_x0000_s1733">
              <w:txbxContent>
                <w:p w:rsidR="003A5268" w:rsidRPr="006801A1" w:rsidRDefault="003A5268" w:rsidP="003A5268">
                  <w:pPr>
                    <w:spacing w:line="280" w:lineRule="exact"/>
                    <w:ind w:firstLineChars="200" w:firstLine="360"/>
                    <w:rPr>
                      <w:rFonts w:ascii="宋体" w:hAnsi="宋体" w:cs="宋体"/>
                      <w:sz w:val="18"/>
                      <w:szCs w:val="18"/>
                    </w:rPr>
                  </w:pPr>
                  <w:r w:rsidRPr="006801A1">
                    <w:rPr>
                      <w:rFonts w:ascii="宋体" w:hAnsi="宋体" w:cs="宋体" w:hint="eastAsia"/>
                      <w:sz w:val="18"/>
                      <w:szCs w:val="18"/>
                    </w:rPr>
                    <w:t>4月3日，我公司召开一季度安委会（扩大）会议。公司安委会成员、各车间单位负责人和分管安全责任人参加会议。会议由公司党委委员、副总经理李忠祥主持。</w:t>
                  </w:r>
                </w:p>
                <w:p w:rsidR="003A5268" w:rsidRPr="006801A1" w:rsidRDefault="003A5268" w:rsidP="003A5268">
                  <w:pPr>
                    <w:spacing w:line="280" w:lineRule="exact"/>
                    <w:ind w:firstLineChars="200" w:firstLine="360"/>
                    <w:rPr>
                      <w:rFonts w:ascii="宋体" w:hAnsi="宋体" w:cs="宋体"/>
                      <w:sz w:val="18"/>
                      <w:szCs w:val="18"/>
                    </w:rPr>
                  </w:pPr>
                  <w:r w:rsidRPr="006801A1">
                    <w:rPr>
                      <w:rFonts w:ascii="宋体" w:hAnsi="宋体" w:cs="宋体" w:hint="eastAsia"/>
                      <w:sz w:val="18"/>
                      <w:szCs w:val="18"/>
                    </w:rPr>
                    <w:t>会上，全体参会人员集体观看了全国近期典型火灾事故案例；公司党委委员、副总经理凌家佳总结公司一季度安全生产工作，并对下一阶段安全重点工作进行了安排。公司党委书记、董事长、总经理田磊提出要求：一是层层压实安全责任，提升应急处置能力；二是加大教育培训力度，推进安全标准化建设；三是开展隐患排查整治，加大安全考核力度。（王海超）</w:t>
                  </w:r>
                </w:p>
                <w:p w:rsidR="003A5268" w:rsidRPr="00ED36D2" w:rsidRDefault="003A5268" w:rsidP="003A5268">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r w:rsidR="008F7E57">
        <w:rPr>
          <w:b/>
          <w:i/>
          <w:noProof/>
        </w:rPr>
        <w:pict>
          <v:shape id="_x0000_s1734" type="#_x0000_t202" style="position:absolute;left:0;text-align:left;margin-left:-414.75pt;margin-top:841.35pt;width:84.25pt;height:126.15pt;z-index:252108288" fillcolor="#fde9d9 [665]" stroked="f">
            <v:textbox style="layout-flow:vertical-ideographic">
              <w:txbxContent>
                <w:p w:rsidR="008F7E57" w:rsidRPr="00BD2257" w:rsidRDefault="008F7E57" w:rsidP="008F7E57">
                  <w:pPr>
                    <w:spacing w:line="640" w:lineRule="exact"/>
                    <w:jc w:val="center"/>
                    <w:rPr>
                      <w:rFonts w:ascii="方正魏碑简体" w:eastAsia="方正魏碑简体" w:hAnsiTheme="majorEastAsia" w:hint="eastAsia"/>
                      <w:b/>
                      <w:sz w:val="60"/>
                      <w:szCs w:val="60"/>
                    </w:rPr>
                  </w:pPr>
                  <w:r w:rsidRPr="00BD2257">
                    <w:rPr>
                      <w:rFonts w:ascii="方正魏碑简体" w:eastAsia="方正魏碑简体" w:hAnsiTheme="majorEastAsia" w:hint="eastAsia"/>
                      <w:b/>
                      <w:spacing w:val="1"/>
                      <w:w w:val="54"/>
                      <w:kern w:val="0"/>
                      <w:sz w:val="60"/>
                      <w:szCs w:val="60"/>
                      <w:fitText w:val="2240" w:id="-991255552"/>
                    </w:rPr>
                    <w:t>我</w:t>
                  </w:r>
                  <w:r w:rsidRPr="00BD2257">
                    <w:rPr>
                      <w:rFonts w:ascii="方正魏碑简体" w:eastAsia="方正魏碑简体" w:hAnsiTheme="majorEastAsia" w:hint="eastAsia"/>
                      <w:b/>
                      <w:w w:val="54"/>
                      <w:kern w:val="0"/>
                      <w:sz w:val="60"/>
                      <w:szCs w:val="60"/>
                      <w:fitText w:val="2240" w:id="-991255552"/>
                    </w:rPr>
                    <w:t>公司紧抓“三</w:t>
                  </w:r>
                </w:p>
                <w:p w:rsidR="008F7E57" w:rsidRPr="00BD2257" w:rsidRDefault="008F7E57" w:rsidP="008F7E57">
                  <w:pPr>
                    <w:spacing w:line="640" w:lineRule="exact"/>
                    <w:jc w:val="center"/>
                    <w:rPr>
                      <w:rFonts w:ascii="方正魏碑简体" w:eastAsia="方正魏碑简体" w:hAnsiTheme="majorEastAsia" w:hint="eastAsia"/>
                      <w:b/>
                      <w:kern w:val="0"/>
                      <w:sz w:val="60"/>
                      <w:szCs w:val="60"/>
                    </w:rPr>
                  </w:pPr>
                  <w:r w:rsidRPr="00C32580">
                    <w:rPr>
                      <w:rFonts w:ascii="方正魏碑简体" w:eastAsia="方正魏碑简体" w:hAnsiTheme="majorEastAsia" w:hint="eastAsia"/>
                      <w:b/>
                      <w:spacing w:val="6"/>
                      <w:w w:val="63"/>
                      <w:kern w:val="0"/>
                      <w:sz w:val="60"/>
                      <w:szCs w:val="60"/>
                      <w:fitText w:val="2240" w:id="-991255551"/>
                    </w:rPr>
                    <w:t>线”优化管</w:t>
                  </w:r>
                  <w:r w:rsidRPr="00C32580">
                    <w:rPr>
                      <w:rFonts w:ascii="方正魏碑简体" w:eastAsia="方正魏碑简体" w:hAnsiTheme="majorEastAsia" w:hint="eastAsia"/>
                      <w:b/>
                      <w:spacing w:val="-13"/>
                      <w:w w:val="63"/>
                      <w:kern w:val="0"/>
                      <w:sz w:val="60"/>
                      <w:szCs w:val="60"/>
                      <w:fitText w:val="2240" w:id="-991255551"/>
                    </w:rPr>
                    <w:t>理</w:t>
                  </w:r>
                </w:p>
              </w:txbxContent>
            </v:textbox>
          </v:shape>
        </w:pict>
      </w:r>
      <w:r w:rsidR="008F7E57">
        <w:rPr>
          <w:b/>
          <w:i/>
          <w:noProof/>
        </w:rPr>
        <w:pict>
          <v:shape id="_x0000_s1755" type="#_x0000_t202" style="position:absolute;left:0;text-align:left;margin-left:-34.45pt;margin-top:845.7pt;width:291.25pt;height:118.7pt;z-index:252110336" filled="f" stroked="f" strokecolor="blue" strokeweight=".25pt">
            <v:fill recolor="t" type="frame"/>
            <v:stroke dashstyle="longDashDot"/>
            <v:shadow type="perspective" color="#974706" opacity=".5" offset="1pt" offset2="-1pt"/>
            <v:textbox style="mso-next-textbox:#_x0000_s1755">
              <w:txbxContent>
                <w:p w:rsidR="008F7E57" w:rsidRPr="00832A23" w:rsidRDefault="008F7E57" w:rsidP="008F7E57">
                  <w:pPr>
                    <w:spacing w:line="280" w:lineRule="exact"/>
                    <w:rPr>
                      <w:rFonts w:asciiTheme="minorEastAsia" w:eastAsiaTheme="minorEastAsia" w:hAnsiTheme="minorEastAsia" w:cs="Arial"/>
                      <w:color w:val="222222"/>
                      <w:kern w:val="0"/>
                      <w:sz w:val="18"/>
                      <w:szCs w:val="18"/>
                    </w:rPr>
                  </w:pPr>
                  <w:r w:rsidRPr="00832A23">
                    <w:rPr>
                      <w:rFonts w:asciiTheme="minorEastAsia" w:eastAsiaTheme="minorEastAsia" w:hAnsiTheme="minorEastAsia" w:cs="Arial" w:hint="eastAsia"/>
                      <w:color w:val="222222"/>
                      <w:kern w:val="0"/>
                      <w:sz w:val="18"/>
                      <w:szCs w:val="18"/>
                    </w:rPr>
                    <w:t>长期合作等方式，降低采购成本。深耕生产提效，提高设备自动化水平。实施单耗奖惩考核制度，降低生产成本。强化库存管理，增加库存盘点和清理频次，确保库存的准确性，降低存货成本。</w:t>
                  </w:r>
                </w:p>
                <w:p w:rsidR="008F7E57" w:rsidRPr="00832A23" w:rsidRDefault="008F7E57" w:rsidP="008F7E57">
                  <w:pPr>
                    <w:widowControl/>
                    <w:spacing w:line="280" w:lineRule="exact"/>
                    <w:ind w:firstLineChars="200" w:firstLine="360"/>
                    <w:jc w:val="left"/>
                    <w:rPr>
                      <w:rFonts w:asciiTheme="minorEastAsia" w:eastAsiaTheme="minorEastAsia" w:hAnsiTheme="minorEastAsia" w:cs="宋体"/>
                      <w:kern w:val="0"/>
                      <w:sz w:val="18"/>
                      <w:szCs w:val="18"/>
                    </w:rPr>
                  </w:pPr>
                  <w:r w:rsidRPr="00832A23">
                    <w:rPr>
                      <w:rFonts w:asciiTheme="minorEastAsia" w:eastAsiaTheme="minorEastAsia" w:hAnsiTheme="minorEastAsia" w:cs="Arial" w:hint="eastAsia"/>
                      <w:color w:val="222222"/>
                      <w:kern w:val="0"/>
                      <w:sz w:val="18"/>
                      <w:szCs w:val="18"/>
                    </w:rPr>
                    <w:t>紧抓全员参与战线。深化内部机制改革，优化用工结构，逐步完善考核评价机制。加强生产一线梯队建设，弹性调整一线人员的岗位设置与计件工资标准。组织开展“我为降本增效献一策”合理化建议活动，与</w:t>
                  </w:r>
                  <w:r w:rsidRPr="00832A23">
                    <w:rPr>
                      <w:rFonts w:asciiTheme="minorEastAsia" w:eastAsiaTheme="minorEastAsia" w:hAnsiTheme="minorEastAsia" w:cs="宋体" w:hint="eastAsia"/>
                      <w:color w:val="000000"/>
                      <w:kern w:val="0"/>
                      <w:sz w:val="18"/>
                      <w:szCs w:val="18"/>
                    </w:rPr>
                    <w:t>《职工“五小”创新活动》、《生产成本节约实施方案》形成同频共振，提高员工创新创效的积极性。</w:t>
                  </w:r>
                  <w:r w:rsidRPr="00832A23">
                    <w:rPr>
                      <w:rFonts w:asciiTheme="minorEastAsia" w:eastAsiaTheme="minorEastAsia" w:hAnsiTheme="minorEastAsia" w:cs="宋体" w:hint="eastAsia"/>
                      <w:kern w:val="0"/>
                      <w:sz w:val="18"/>
                      <w:szCs w:val="18"/>
                    </w:rPr>
                    <w:t>（</w:t>
                  </w:r>
                  <w:r w:rsidRPr="00832A23">
                    <w:rPr>
                      <w:rFonts w:asciiTheme="minorEastAsia" w:eastAsiaTheme="minorEastAsia" w:hAnsiTheme="minorEastAsia" w:cs="宋体" w:hint="eastAsia"/>
                      <w:color w:val="000000"/>
                      <w:kern w:val="0"/>
                      <w:sz w:val="18"/>
                      <w:szCs w:val="18"/>
                    </w:rPr>
                    <w:t>张学营）</w:t>
                  </w:r>
                </w:p>
                <w:p w:rsidR="008F7E57" w:rsidRPr="00ED36D2" w:rsidRDefault="008F7E57" w:rsidP="008F7E57">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r w:rsidR="008F7E57">
        <w:rPr>
          <w:b/>
          <w:i/>
          <w:noProof/>
        </w:rPr>
        <w:pict>
          <v:shape id="_x0000_s1735" type="#_x0000_t202" style="position:absolute;left:0;text-align:left;margin-left:-330.5pt;margin-top:844.35pt;width:291.25pt;height:123.15pt;z-index:252109312" filled="f" stroked="f" strokecolor="blue" strokeweight=".25pt">
            <v:fill recolor="t" type="frame"/>
            <v:stroke dashstyle="longDashDot"/>
            <v:shadow type="perspective" color="#974706" opacity=".5" offset="1pt" offset2="-1pt"/>
            <v:textbox style="mso-next-textbox:#_x0000_s1735">
              <w:txbxContent>
                <w:p w:rsidR="008F7E57" w:rsidRPr="008F7E57" w:rsidRDefault="008F7E57" w:rsidP="008F7E57">
                  <w:pPr>
                    <w:widowControl/>
                    <w:shd w:val="clear" w:color="auto" w:fill="FFFFFF"/>
                    <w:spacing w:line="280" w:lineRule="exact"/>
                    <w:ind w:firstLineChars="200" w:firstLine="360"/>
                    <w:jc w:val="left"/>
                    <w:rPr>
                      <w:rFonts w:asciiTheme="minorEastAsia" w:eastAsiaTheme="minorEastAsia" w:hAnsiTheme="minorEastAsia" w:cs="Arial"/>
                      <w:kern w:val="0"/>
                      <w:sz w:val="18"/>
                      <w:szCs w:val="18"/>
                    </w:rPr>
                  </w:pPr>
                  <w:r w:rsidRPr="008F7E57">
                    <w:rPr>
                      <w:rFonts w:asciiTheme="minorEastAsia" w:eastAsiaTheme="minorEastAsia" w:hAnsiTheme="minorEastAsia" w:cs="Arial" w:hint="eastAsia"/>
                      <w:kern w:val="0"/>
                      <w:sz w:val="18"/>
                      <w:szCs w:val="18"/>
                    </w:rPr>
                    <w:t>今年以来，我公司按照“三精管理”改革创新行动部署，在</w:t>
                  </w:r>
                  <w:r w:rsidRPr="008F7E57">
                    <w:rPr>
                      <w:rFonts w:asciiTheme="minorEastAsia" w:eastAsiaTheme="minorEastAsia" w:hAnsiTheme="minorEastAsia" w:hint="eastAsia"/>
                      <w:sz w:val="18"/>
                      <w:szCs w:val="18"/>
                    </w:rPr>
                    <w:t>聚焦攻坚创效目标、落实提质增效举措中，</w:t>
                  </w:r>
                  <w:r w:rsidRPr="008F7E57">
                    <w:rPr>
                      <w:rFonts w:asciiTheme="minorEastAsia" w:eastAsiaTheme="minorEastAsia" w:hAnsiTheme="minorEastAsia" w:cs="Arial" w:hint="eastAsia"/>
                      <w:kern w:val="0"/>
                      <w:sz w:val="18"/>
                      <w:szCs w:val="18"/>
                    </w:rPr>
                    <w:t>公司管理持续提档升级。</w:t>
                  </w:r>
                </w:p>
                <w:p w:rsidR="008F7E57" w:rsidRPr="008F7E57" w:rsidRDefault="008F7E57" w:rsidP="008F7E57">
                  <w:pPr>
                    <w:widowControl/>
                    <w:shd w:val="clear" w:color="auto" w:fill="FFFFFF"/>
                    <w:spacing w:line="280" w:lineRule="exact"/>
                    <w:ind w:firstLineChars="200" w:firstLine="360"/>
                    <w:jc w:val="left"/>
                    <w:rPr>
                      <w:rFonts w:asciiTheme="minorEastAsia" w:eastAsiaTheme="minorEastAsia" w:hAnsiTheme="minorEastAsia" w:cs="Arial"/>
                      <w:kern w:val="0"/>
                      <w:sz w:val="18"/>
                      <w:szCs w:val="18"/>
                    </w:rPr>
                  </w:pPr>
                  <w:r w:rsidRPr="008F7E57">
                    <w:rPr>
                      <w:rFonts w:asciiTheme="minorEastAsia" w:eastAsiaTheme="minorEastAsia" w:hAnsiTheme="minorEastAsia" w:cs="Arial" w:hint="eastAsia"/>
                      <w:kern w:val="0"/>
                      <w:sz w:val="18"/>
                      <w:szCs w:val="18"/>
                    </w:rPr>
                    <w:t>紧抓优化挖潜主线。狠抓产品优化创效，针对北方盐滩春扒未开的“真空期”，把增产筑包盐作为主攻方向，提高单日产量，以量增效。强化市场分析和政策研判，动态优化调整产品营销结构，加强高端海盐的市场推广，增加高利润值产品销售占比，扩大吨盐平均利润空间。</w:t>
                  </w:r>
                </w:p>
                <w:p w:rsidR="008F7E57" w:rsidRPr="008F7E57" w:rsidRDefault="008F7E57" w:rsidP="008F7E57">
                  <w:pPr>
                    <w:spacing w:line="280" w:lineRule="exact"/>
                    <w:ind w:firstLineChars="200" w:firstLine="360"/>
                    <w:rPr>
                      <w:rFonts w:asciiTheme="minorEastAsia" w:eastAsiaTheme="minorEastAsia" w:hAnsiTheme="minorEastAsia"/>
                      <w:sz w:val="18"/>
                      <w:szCs w:val="18"/>
                    </w:rPr>
                  </w:pPr>
                  <w:r w:rsidRPr="008F7E57">
                    <w:rPr>
                      <w:rFonts w:asciiTheme="minorEastAsia" w:eastAsiaTheme="minorEastAsia" w:hAnsiTheme="minorEastAsia" w:cs="Arial" w:hint="eastAsia"/>
                      <w:kern w:val="0"/>
                      <w:sz w:val="18"/>
                      <w:szCs w:val="18"/>
                    </w:rPr>
                    <w:t>紧抓降本减费长线。把全方位节约作为攻坚创效重点，紧紧抓住成本这个着力点，强化全过程成本管控。优化采购流程，通过集中采购、</w:t>
                  </w:r>
                </w:p>
              </w:txbxContent>
            </v:textbox>
          </v:shape>
        </w:pict>
      </w:r>
      <w:r w:rsidR="008F7E57">
        <w:rPr>
          <w:b/>
          <w:i/>
          <w:noProof/>
        </w:rPr>
        <w:pict>
          <v:shape id="_x0000_s1145" type="#_x0000_t202" style="position:absolute;left:0;text-align:left;margin-left:-414.4pt;margin-top:361.4pt;width:349.7pt;height:105.7pt;z-index:251684352" filled="f" stroked="f" strokecolor="blue" strokeweight=".5pt">
            <v:fill recolor="t" type="frame"/>
            <v:stroke dashstyle="dash"/>
            <v:shadow type="perspective" color="#974706" opacity=".5" offset="1pt" offset2="-1pt"/>
            <v:textbox style="mso-next-textbox:#_x0000_s1145">
              <w:txbxContent>
                <w:p w:rsidR="003206F3" w:rsidRPr="0084147F" w:rsidRDefault="003206F3" w:rsidP="007021B1">
                  <w:pPr>
                    <w:spacing w:line="280" w:lineRule="exact"/>
                    <w:ind w:firstLineChars="200" w:firstLine="360"/>
                    <w:rPr>
                      <w:rFonts w:asciiTheme="minorEastAsia" w:eastAsiaTheme="minorEastAsia" w:hAnsiTheme="minorEastAsia"/>
                      <w:sz w:val="18"/>
                      <w:szCs w:val="18"/>
                    </w:rPr>
                  </w:pPr>
                  <w:r w:rsidRPr="0084147F">
                    <w:rPr>
                      <w:rFonts w:asciiTheme="minorEastAsia" w:eastAsiaTheme="minorEastAsia" w:hAnsiTheme="minorEastAsia"/>
                      <w:sz w:val="18"/>
                      <w:szCs w:val="18"/>
                    </w:rPr>
                    <w:t>4</w:t>
                  </w:r>
                  <w:r w:rsidRPr="0084147F">
                    <w:rPr>
                      <w:rFonts w:asciiTheme="minorEastAsia" w:eastAsiaTheme="minorEastAsia" w:hAnsiTheme="minorEastAsia" w:hint="eastAsia"/>
                      <w:sz w:val="18"/>
                      <w:szCs w:val="18"/>
                    </w:rPr>
                    <w:t>月</w:t>
                  </w:r>
                  <w:r w:rsidRPr="0084147F">
                    <w:rPr>
                      <w:rFonts w:asciiTheme="minorEastAsia" w:eastAsiaTheme="minorEastAsia" w:hAnsiTheme="minorEastAsia"/>
                      <w:sz w:val="18"/>
                      <w:szCs w:val="18"/>
                    </w:rPr>
                    <w:t>18</w:t>
                  </w:r>
                  <w:r w:rsidRPr="0084147F">
                    <w:rPr>
                      <w:rFonts w:asciiTheme="minorEastAsia" w:eastAsiaTheme="minorEastAsia" w:hAnsiTheme="minorEastAsia" w:hint="eastAsia"/>
                      <w:sz w:val="18"/>
                      <w:szCs w:val="18"/>
                    </w:rPr>
                    <w:t>日</w:t>
                  </w:r>
                  <w:r w:rsidRPr="0084147F">
                    <w:rPr>
                      <w:rFonts w:asciiTheme="minorEastAsia" w:eastAsiaTheme="minorEastAsia" w:hAnsiTheme="minorEastAsia"/>
                      <w:sz w:val="18"/>
                      <w:szCs w:val="18"/>
                    </w:rPr>
                    <w:t>，集团</w:t>
                  </w:r>
                  <w:r w:rsidRPr="0084147F">
                    <w:rPr>
                      <w:rFonts w:asciiTheme="minorEastAsia" w:eastAsiaTheme="minorEastAsia" w:hAnsiTheme="minorEastAsia" w:hint="eastAsia"/>
                      <w:sz w:val="18"/>
                      <w:szCs w:val="18"/>
                    </w:rPr>
                    <w:t>公司纪委</w:t>
                  </w:r>
                  <w:r w:rsidRPr="0084147F">
                    <w:rPr>
                      <w:rFonts w:asciiTheme="minorEastAsia" w:eastAsiaTheme="minorEastAsia" w:hAnsiTheme="minorEastAsia"/>
                      <w:sz w:val="18"/>
                      <w:szCs w:val="18"/>
                    </w:rPr>
                    <w:t>书记</w:t>
                  </w:r>
                  <w:r w:rsidRPr="0084147F">
                    <w:rPr>
                      <w:rFonts w:asciiTheme="minorEastAsia" w:eastAsiaTheme="minorEastAsia" w:hAnsiTheme="minorEastAsia" w:hint="eastAsia"/>
                      <w:sz w:val="18"/>
                      <w:szCs w:val="18"/>
                    </w:rPr>
                    <w:t>汪</w:t>
                  </w:r>
                  <w:r w:rsidRPr="0084147F">
                    <w:rPr>
                      <w:rFonts w:asciiTheme="minorEastAsia" w:eastAsiaTheme="minorEastAsia" w:hAnsiTheme="minorEastAsia"/>
                      <w:sz w:val="18"/>
                      <w:szCs w:val="18"/>
                    </w:rPr>
                    <w:t>群</w:t>
                  </w:r>
                  <w:r w:rsidRPr="0084147F">
                    <w:rPr>
                      <w:rFonts w:asciiTheme="minorEastAsia" w:eastAsiaTheme="minorEastAsia" w:hAnsiTheme="minorEastAsia" w:hint="eastAsia"/>
                      <w:sz w:val="18"/>
                      <w:szCs w:val="18"/>
                    </w:rPr>
                    <w:t>到</w:t>
                  </w:r>
                  <w:r w:rsidRPr="0084147F">
                    <w:rPr>
                      <w:rFonts w:asciiTheme="minorEastAsia" w:eastAsiaTheme="minorEastAsia" w:hAnsiTheme="minorEastAsia"/>
                      <w:sz w:val="18"/>
                      <w:szCs w:val="18"/>
                    </w:rPr>
                    <w:t>我公司</w:t>
                  </w:r>
                  <w:r w:rsidRPr="0084147F">
                    <w:rPr>
                      <w:rFonts w:asciiTheme="minorEastAsia" w:eastAsiaTheme="minorEastAsia" w:hAnsiTheme="minorEastAsia" w:hint="eastAsia"/>
                      <w:sz w:val="18"/>
                      <w:szCs w:val="18"/>
                    </w:rPr>
                    <w:t>调研指导工作，集团公司纪委副书记王建松、相关部室负责人参加调研，我公司领导班子成员陪同调研。</w:t>
                  </w:r>
                </w:p>
                <w:p w:rsidR="003206F3" w:rsidRPr="0084147F" w:rsidRDefault="003206F3" w:rsidP="007021B1">
                  <w:pPr>
                    <w:spacing w:line="280" w:lineRule="exact"/>
                    <w:ind w:firstLineChars="200" w:firstLine="360"/>
                    <w:rPr>
                      <w:rFonts w:asciiTheme="minorEastAsia" w:eastAsiaTheme="minorEastAsia" w:hAnsiTheme="minorEastAsia"/>
                      <w:sz w:val="18"/>
                      <w:szCs w:val="18"/>
                    </w:rPr>
                  </w:pPr>
                  <w:r w:rsidRPr="0084147F">
                    <w:rPr>
                      <w:rFonts w:asciiTheme="minorEastAsia" w:eastAsiaTheme="minorEastAsia" w:hAnsiTheme="minorEastAsia" w:hint="eastAsia"/>
                      <w:sz w:val="18"/>
                      <w:szCs w:val="18"/>
                    </w:rPr>
                    <w:t>汪群一行通过</w:t>
                  </w:r>
                  <w:r w:rsidRPr="0084147F">
                    <w:rPr>
                      <w:rFonts w:asciiTheme="minorEastAsia" w:eastAsiaTheme="minorEastAsia" w:hAnsiTheme="minorEastAsia"/>
                      <w:sz w:val="18"/>
                      <w:szCs w:val="18"/>
                    </w:rPr>
                    <w:t>实地查看、听取汇报等方式，对</w:t>
                  </w:r>
                  <w:r w:rsidRPr="0084147F">
                    <w:rPr>
                      <w:rFonts w:asciiTheme="minorEastAsia" w:eastAsiaTheme="minorEastAsia" w:hAnsiTheme="minorEastAsia" w:hint="eastAsia"/>
                      <w:sz w:val="18"/>
                      <w:szCs w:val="18"/>
                    </w:rPr>
                    <w:t>公司近期</w:t>
                  </w:r>
                  <w:r w:rsidRPr="0084147F">
                    <w:rPr>
                      <w:rFonts w:asciiTheme="minorEastAsia" w:eastAsiaTheme="minorEastAsia" w:hAnsiTheme="minorEastAsia"/>
                      <w:sz w:val="18"/>
                      <w:szCs w:val="18"/>
                    </w:rPr>
                    <w:t>生产</w:t>
                  </w:r>
                  <w:r w:rsidRPr="0084147F">
                    <w:rPr>
                      <w:rFonts w:asciiTheme="minorEastAsia" w:eastAsiaTheme="minorEastAsia" w:hAnsiTheme="minorEastAsia" w:hint="eastAsia"/>
                      <w:sz w:val="18"/>
                      <w:szCs w:val="18"/>
                    </w:rPr>
                    <w:t>经营</w:t>
                  </w:r>
                  <w:r w:rsidRPr="0084147F">
                    <w:rPr>
                      <w:rFonts w:asciiTheme="minorEastAsia" w:eastAsiaTheme="minorEastAsia" w:hAnsiTheme="minorEastAsia"/>
                      <w:sz w:val="18"/>
                      <w:szCs w:val="18"/>
                    </w:rPr>
                    <w:t>与纪检工作进行了详细了解。</w:t>
                  </w:r>
                  <w:r w:rsidRPr="0084147F">
                    <w:rPr>
                      <w:rFonts w:asciiTheme="minorEastAsia" w:eastAsiaTheme="minorEastAsia" w:hAnsiTheme="minorEastAsia" w:hint="eastAsia"/>
                      <w:sz w:val="18"/>
                      <w:szCs w:val="18"/>
                    </w:rPr>
                    <w:t>汪</w:t>
                  </w:r>
                  <w:r w:rsidRPr="0084147F">
                    <w:rPr>
                      <w:rFonts w:asciiTheme="minorEastAsia" w:eastAsiaTheme="minorEastAsia" w:hAnsiTheme="minorEastAsia"/>
                      <w:sz w:val="18"/>
                      <w:szCs w:val="18"/>
                    </w:rPr>
                    <w:t>群对</w:t>
                  </w:r>
                  <w:r w:rsidRPr="0084147F">
                    <w:rPr>
                      <w:rFonts w:asciiTheme="minorEastAsia" w:eastAsiaTheme="minorEastAsia" w:hAnsiTheme="minorEastAsia" w:hint="eastAsia"/>
                      <w:sz w:val="18"/>
                      <w:szCs w:val="18"/>
                    </w:rPr>
                    <w:t>我公司</w:t>
                  </w:r>
                  <w:r w:rsidRPr="0084147F">
                    <w:rPr>
                      <w:rFonts w:asciiTheme="minorEastAsia" w:eastAsiaTheme="minorEastAsia" w:hAnsiTheme="minorEastAsia"/>
                      <w:sz w:val="18"/>
                      <w:szCs w:val="18"/>
                    </w:rPr>
                    <w:t>近期工作开展</w:t>
                  </w:r>
                  <w:r w:rsidRPr="0084147F">
                    <w:rPr>
                      <w:rFonts w:asciiTheme="minorEastAsia" w:eastAsiaTheme="minorEastAsia" w:hAnsiTheme="minorEastAsia" w:hint="eastAsia"/>
                      <w:sz w:val="18"/>
                      <w:szCs w:val="18"/>
                    </w:rPr>
                    <w:t>给予</w:t>
                  </w:r>
                  <w:r w:rsidRPr="0084147F">
                    <w:rPr>
                      <w:rFonts w:asciiTheme="minorEastAsia" w:eastAsiaTheme="minorEastAsia" w:hAnsiTheme="minorEastAsia"/>
                      <w:sz w:val="18"/>
                      <w:szCs w:val="18"/>
                    </w:rPr>
                    <w:t>了充分肯定，并</w:t>
                  </w:r>
                  <w:r w:rsidRPr="0084147F">
                    <w:rPr>
                      <w:rFonts w:asciiTheme="minorEastAsia" w:eastAsiaTheme="minorEastAsia" w:hAnsiTheme="minorEastAsia" w:hint="eastAsia"/>
                      <w:sz w:val="18"/>
                      <w:szCs w:val="18"/>
                    </w:rPr>
                    <w:t>提出要求</w:t>
                  </w:r>
                  <w:r w:rsidRPr="0084147F">
                    <w:rPr>
                      <w:rFonts w:asciiTheme="minorEastAsia" w:eastAsiaTheme="minorEastAsia" w:hAnsiTheme="minorEastAsia"/>
                      <w:sz w:val="18"/>
                      <w:szCs w:val="18"/>
                    </w:rPr>
                    <w:t>，要</w:t>
                  </w:r>
                  <w:r w:rsidRPr="0084147F">
                    <w:rPr>
                      <w:rFonts w:asciiTheme="minorEastAsia" w:eastAsiaTheme="minorEastAsia" w:hAnsiTheme="minorEastAsia" w:hint="eastAsia"/>
                      <w:sz w:val="18"/>
                      <w:szCs w:val="18"/>
                    </w:rPr>
                    <w:t>紧抓</w:t>
                  </w:r>
                  <w:r w:rsidRPr="0084147F">
                    <w:rPr>
                      <w:rFonts w:asciiTheme="minorEastAsia" w:eastAsiaTheme="minorEastAsia" w:hAnsiTheme="minorEastAsia"/>
                      <w:sz w:val="18"/>
                      <w:szCs w:val="18"/>
                    </w:rPr>
                    <w:t>市场机遇，继续深化内部改革，尽快实现扭亏为盈。</w:t>
                  </w:r>
                  <w:r w:rsidRPr="0084147F">
                    <w:rPr>
                      <w:rFonts w:asciiTheme="minorEastAsia" w:eastAsiaTheme="minorEastAsia" w:hAnsiTheme="minorEastAsia" w:hint="eastAsia"/>
                      <w:sz w:val="18"/>
                      <w:szCs w:val="18"/>
                    </w:rPr>
                    <w:t>要做实做好</w:t>
                  </w:r>
                  <w:r w:rsidRPr="0084147F">
                    <w:rPr>
                      <w:rFonts w:asciiTheme="minorEastAsia" w:eastAsiaTheme="minorEastAsia" w:hAnsiTheme="minorEastAsia"/>
                      <w:sz w:val="18"/>
                      <w:szCs w:val="18"/>
                    </w:rPr>
                    <w:t>惠民政策，充分将发展红利惠及员工。要加大对</w:t>
                  </w:r>
                  <w:r w:rsidRPr="0084147F">
                    <w:rPr>
                      <w:rFonts w:asciiTheme="minorEastAsia" w:eastAsiaTheme="minorEastAsia" w:hAnsiTheme="minorEastAsia" w:hint="eastAsia"/>
                      <w:sz w:val="18"/>
                      <w:szCs w:val="18"/>
                    </w:rPr>
                    <w:t>纪检监察工作</w:t>
                  </w:r>
                  <w:r w:rsidRPr="0084147F">
                    <w:rPr>
                      <w:rFonts w:asciiTheme="minorEastAsia" w:eastAsiaTheme="minorEastAsia" w:hAnsiTheme="minorEastAsia"/>
                      <w:sz w:val="18"/>
                      <w:szCs w:val="18"/>
                    </w:rPr>
                    <w:t>的</w:t>
                  </w:r>
                  <w:r w:rsidRPr="0084147F">
                    <w:rPr>
                      <w:rFonts w:asciiTheme="minorEastAsia" w:eastAsiaTheme="minorEastAsia" w:hAnsiTheme="minorEastAsia" w:hint="eastAsia"/>
                      <w:sz w:val="18"/>
                      <w:szCs w:val="18"/>
                    </w:rPr>
                    <w:t>重视</w:t>
                  </w:r>
                  <w:r w:rsidRPr="0084147F">
                    <w:rPr>
                      <w:rFonts w:asciiTheme="minorEastAsia" w:eastAsiaTheme="minorEastAsia" w:hAnsiTheme="minorEastAsia"/>
                      <w:sz w:val="18"/>
                      <w:szCs w:val="18"/>
                    </w:rPr>
                    <w:t>，加强执纪</w:t>
                  </w:r>
                  <w:r w:rsidRPr="0084147F">
                    <w:rPr>
                      <w:rFonts w:asciiTheme="minorEastAsia" w:eastAsiaTheme="minorEastAsia" w:hAnsiTheme="minorEastAsia" w:hint="eastAsia"/>
                      <w:sz w:val="18"/>
                      <w:szCs w:val="18"/>
                    </w:rPr>
                    <w:t>安全</w:t>
                  </w:r>
                  <w:r w:rsidRPr="0084147F">
                    <w:rPr>
                      <w:rFonts w:asciiTheme="minorEastAsia" w:eastAsiaTheme="minorEastAsia" w:hAnsiTheme="minorEastAsia"/>
                      <w:sz w:val="18"/>
                      <w:szCs w:val="18"/>
                    </w:rPr>
                    <w:t>意识培训，突出监督办案</w:t>
                  </w:r>
                  <w:r w:rsidRPr="0084147F">
                    <w:rPr>
                      <w:rFonts w:asciiTheme="minorEastAsia" w:eastAsiaTheme="minorEastAsia" w:hAnsiTheme="minorEastAsia" w:hint="eastAsia"/>
                      <w:sz w:val="18"/>
                      <w:szCs w:val="18"/>
                    </w:rPr>
                    <w:t>，</w:t>
                  </w:r>
                  <w:r w:rsidRPr="0084147F">
                    <w:rPr>
                      <w:rFonts w:asciiTheme="minorEastAsia" w:eastAsiaTheme="minorEastAsia" w:hAnsiTheme="minorEastAsia"/>
                      <w:sz w:val="18"/>
                      <w:szCs w:val="18"/>
                    </w:rPr>
                    <w:t>细化</w:t>
                  </w:r>
                  <w:r w:rsidRPr="0084147F">
                    <w:rPr>
                      <w:rFonts w:asciiTheme="minorEastAsia" w:eastAsiaTheme="minorEastAsia" w:hAnsiTheme="minorEastAsia" w:hint="eastAsia"/>
                      <w:sz w:val="18"/>
                      <w:szCs w:val="18"/>
                    </w:rPr>
                    <w:t>防范</w:t>
                  </w:r>
                  <w:r w:rsidRPr="0084147F">
                    <w:rPr>
                      <w:rFonts w:asciiTheme="minorEastAsia" w:eastAsiaTheme="minorEastAsia" w:hAnsiTheme="minorEastAsia"/>
                      <w:sz w:val="18"/>
                      <w:szCs w:val="18"/>
                    </w:rPr>
                    <w:t>措施，</w:t>
                  </w:r>
                  <w:r w:rsidRPr="0084147F">
                    <w:rPr>
                      <w:rFonts w:asciiTheme="minorEastAsia" w:eastAsiaTheme="minorEastAsia" w:hAnsiTheme="minorEastAsia" w:hint="eastAsia"/>
                      <w:sz w:val="18"/>
                      <w:szCs w:val="18"/>
                    </w:rPr>
                    <w:t>推动</w:t>
                  </w:r>
                  <w:r w:rsidRPr="0084147F">
                    <w:rPr>
                      <w:rFonts w:asciiTheme="minorEastAsia" w:eastAsiaTheme="minorEastAsia" w:hAnsiTheme="minorEastAsia"/>
                      <w:sz w:val="18"/>
                      <w:szCs w:val="18"/>
                    </w:rPr>
                    <w:t>纪检工作</w:t>
                  </w:r>
                  <w:r w:rsidRPr="0084147F">
                    <w:rPr>
                      <w:rFonts w:asciiTheme="minorEastAsia" w:eastAsiaTheme="minorEastAsia" w:hAnsiTheme="minorEastAsia" w:hint="eastAsia"/>
                      <w:sz w:val="18"/>
                      <w:szCs w:val="18"/>
                    </w:rPr>
                    <w:t>纵深发展</w:t>
                  </w:r>
                  <w:r w:rsidRPr="0084147F">
                    <w:rPr>
                      <w:rFonts w:asciiTheme="minorEastAsia" w:eastAsiaTheme="minorEastAsia" w:hAnsiTheme="minorEastAsia"/>
                      <w:sz w:val="18"/>
                      <w:szCs w:val="18"/>
                    </w:rPr>
                    <w:t>。</w:t>
                  </w:r>
                  <w:r w:rsidRPr="0084147F">
                    <w:rPr>
                      <w:rFonts w:asciiTheme="minorEastAsia" w:eastAsiaTheme="minorEastAsia" w:hAnsiTheme="minorEastAsia" w:hint="eastAsia"/>
                      <w:sz w:val="18"/>
                      <w:szCs w:val="18"/>
                    </w:rPr>
                    <w:t>（张</w:t>
                  </w:r>
                  <w:r w:rsidRPr="0084147F">
                    <w:rPr>
                      <w:rFonts w:asciiTheme="minorEastAsia" w:eastAsiaTheme="minorEastAsia" w:hAnsiTheme="minorEastAsia"/>
                      <w:sz w:val="18"/>
                      <w:szCs w:val="18"/>
                    </w:rPr>
                    <w:t>学营</w:t>
                  </w:r>
                  <w:r w:rsidRPr="0084147F">
                    <w:rPr>
                      <w:rFonts w:asciiTheme="minorEastAsia" w:eastAsiaTheme="minorEastAsia" w:hAnsiTheme="minorEastAsia" w:hint="eastAsia"/>
                      <w:sz w:val="18"/>
                      <w:szCs w:val="18"/>
                    </w:rPr>
                    <w:t>）</w:t>
                  </w:r>
                </w:p>
                <w:p w:rsidR="00382816" w:rsidRPr="0031040A" w:rsidRDefault="00382816" w:rsidP="00AE2E7C">
                  <w:pPr>
                    <w:rPr>
                      <w:sz w:val="18"/>
                      <w:szCs w:val="18"/>
                    </w:rPr>
                  </w:pPr>
                </w:p>
              </w:txbxContent>
            </v:textbox>
          </v:shape>
        </w:pict>
      </w:r>
      <w:r w:rsidR="008F7E57">
        <w:rPr>
          <w:b/>
          <w:noProof/>
        </w:rPr>
        <w:pict>
          <v:shape id="_x0000_s1043" type="#_x0000_t202" style="position:absolute;left:0;text-align:left;margin-left:-414.75pt;margin-top:117.6pt;width:352.2pt;height:50.4pt;z-index:251647488" fillcolor="#c6d9f1 [671]" stroked="f" strokecolor="#00b0f0">
            <v:fill recolor="t"/>
            <v:stroke dashstyle="dashDot"/>
            <v:textbox style="mso-next-textbox:#_x0000_s1043" inset=",1.3mm">
              <w:txbxContent>
                <w:p w:rsidR="003206F3" w:rsidRPr="00B47A08" w:rsidRDefault="003206F3" w:rsidP="00B47A08">
                  <w:pPr>
                    <w:spacing w:line="800" w:lineRule="exact"/>
                    <w:jc w:val="center"/>
                    <w:rPr>
                      <w:rFonts w:ascii="方正琥珀简体" w:eastAsia="方正琥珀简体" w:hAnsiTheme="minorEastAsia" w:hint="eastAsia"/>
                      <w:b/>
                      <w:sz w:val="60"/>
                      <w:szCs w:val="60"/>
                    </w:rPr>
                  </w:pPr>
                  <w:r w:rsidRPr="00C32580">
                    <w:rPr>
                      <w:rFonts w:ascii="方正琥珀简体" w:eastAsia="方正琥珀简体" w:hAnsiTheme="minorEastAsia" w:hint="eastAsia"/>
                      <w:b/>
                      <w:spacing w:val="3"/>
                      <w:w w:val="53"/>
                      <w:kern w:val="0"/>
                      <w:sz w:val="60"/>
                      <w:szCs w:val="60"/>
                      <w:fitText w:val="6400" w:id="-991253504"/>
                    </w:rPr>
                    <w:t>集团公司纪委书记汪群到我公司调研指导工</w:t>
                  </w:r>
                  <w:r w:rsidRPr="00C32580">
                    <w:rPr>
                      <w:rFonts w:ascii="方正琥珀简体" w:eastAsia="方正琥珀简体" w:hAnsiTheme="minorEastAsia" w:hint="eastAsia"/>
                      <w:b/>
                      <w:spacing w:val="-21"/>
                      <w:w w:val="53"/>
                      <w:kern w:val="0"/>
                      <w:sz w:val="60"/>
                      <w:szCs w:val="60"/>
                      <w:fitText w:val="6400" w:id="-991253504"/>
                    </w:rPr>
                    <w:t>作</w:t>
                  </w:r>
                </w:p>
                <w:p w:rsidR="00DE12C4" w:rsidRPr="00E93FE2" w:rsidRDefault="00DE12C4" w:rsidP="00E93FE2">
                  <w:pPr>
                    <w:spacing w:line="800" w:lineRule="exact"/>
                    <w:rPr>
                      <w:rFonts w:ascii="方正大黑简体" w:eastAsia="方正大黑简体" w:hAnsiTheme="majorEastAsia" w:cs="Arial"/>
                      <w:b/>
                      <w:bCs/>
                      <w:kern w:val="36"/>
                      <w:sz w:val="60"/>
                      <w:szCs w:val="60"/>
                    </w:rPr>
                  </w:pPr>
                </w:p>
              </w:txbxContent>
            </v:textbox>
            <w10:wrap anchorx="page" anchory="page"/>
          </v:shape>
        </w:pict>
      </w:r>
      <w:r w:rsidR="008F7E57">
        <w:rPr>
          <w:b/>
          <w:noProof/>
        </w:rPr>
        <w:pict>
          <v:shape id="_x0000_s1449" type="#_x0000_t202" style="position:absolute;left:0;text-align:left;margin-left:-413.05pt;margin-top:169.9pt;width:350.5pt;height:191.5pt;z-index:251922944" stroked="f" strokecolor="blue" strokeweight=".5pt">
            <v:fill r:id="rId13" o:title="集团公司纪委书记到我公司调研考察上传"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B56CE7">
        <w:rPr>
          <w:b/>
          <w:noProof/>
        </w:rPr>
        <w:pict>
          <v:line id="直接连接符 8" o:spid="_x0000_s1044" style="position:absolute;left:0;text-align:left;flip:y;z-index:251645440;visibility:visible;mso-wrap-distance-top:-3e-5mm;mso-wrap-distance-bottom:-3e-5mm" from="-416.9pt,115.5pt" to="256.8pt,115.5pt" strokeweight="2.5pt"/>
        </w:pict>
      </w:r>
      <w:r w:rsidR="00B56CE7">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bookmarkStart w:id="0" w:name="_GoBack"/>
                    <w:r w:rsidRPr="005D04FE">
                      <w:rPr>
                        <w:rFonts w:ascii="楷体_GB2312" w:eastAsia="楷体_GB2312" w:hint="eastAsia"/>
                        <w:b/>
                      </w:rPr>
                      <w:t>第一版</w:t>
                    </w:r>
                  </w:p>
                  <w:p w:rsidR="00F22EE3" w:rsidRDefault="00F22EE3" w:rsidP="00CE4E05">
                    <w:pPr>
                      <w:rPr>
                        <w:rFonts w:ascii="楷体_GB2312" w:eastAsia="楷体_GB2312"/>
                        <w:b/>
                      </w:rPr>
                    </w:pPr>
                  </w:p>
                  <w:bookmarkEnd w:id="0"/>
                  <w:p w:rsidR="00F22EE3" w:rsidRPr="005D04FE" w:rsidRDefault="00F22EE3" w:rsidP="00CE4E05">
                    <w:pPr>
                      <w:rPr>
                        <w:rFonts w:ascii="楷体_GB2312" w:eastAsia="楷体_GB2312"/>
                        <w:b/>
                      </w:rPr>
                    </w:pPr>
                  </w:p>
                </w:txbxContent>
              </v:textbox>
            </v:shape>
          </v:group>
        </w:pict>
      </w:r>
      <w:r w:rsidR="00B56CE7">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78073A" w:rsidP="00A637B6">
      <w:pPr>
        <w:widowControl/>
        <w:tabs>
          <w:tab w:val="left" w:pos="3969"/>
        </w:tabs>
        <w:jc w:val="left"/>
        <w:rPr>
          <w:i/>
        </w:rPr>
      </w:pPr>
      <w:r>
        <w:rPr>
          <w:i/>
          <w:noProof/>
        </w:rPr>
        <w:lastRenderedPageBreak/>
        <w:pict>
          <v:shape id="_x0000_s1726" type="#_x0000_t202" style="position:absolute;margin-left:595.5pt;margin-top:-.6pt;width:77.15pt;height:432.4pt;z-index:252104192" fillcolor="#eaf1dd [662]" stroked="f">
            <v:textbox style="layout-flow:vertical-ideographic;mso-next-textbox:#_x0000_s1726">
              <w:txbxContent>
                <w:p w:rsidR="002437F4" w:rsidRPr="00256226" w:rsidRDefault="002437F4" w:rsidP="002437F4">
                  <w:pPr>
                    <w:widowControl/>
                    <w:spacing w:line="640" w:lineRule="exact"/>
                    <w:jc w:val="center"/>
                    <w:rPr>
                      <w:rFonts w:ascii="方正魏碑简体" w:eastAsia="方正魏碑简体" w:hAnsi="仿宋_GB2312" w:cs="仿宋_GB2312" w:hint="eastAsia"/>
                      <w:kern w:val="0"/>
                      <w:sz w:val="60"/>
                      <w:szCs w:val="60"/>
                      <w:lang w:bidi="ar"/>
                    </w:rPr>
                  </w:pPr>
                  <w:r w:rsidRPr="00256226">
                    <w:rPr>
                      <w:rFonts w:ascii="方正魏碑简体" w:eastAsia="方正魏碑简体" w:hAnsi="仿宋_GB2312" w:cs="仿宋_GB2312" w:hint="eastAsia"/>
                      <w:kern w:val="0"/>
                      <w:sz w:val="60"/>
                      <w:szCs w:val="60"/>
                      <w:fitText w:val="7800" w:id="-991240960"/>
                      <w:lang w:bidi="ar"/>
                    </w:rPr>
                    <w:t>勇挑重担、无私奉献先锋模范</w:t>
                  </w:r>
                </w:p>
                <w:p w:rsidR="002437F4" w:rsidRPr="00256226" w:rsidRDefault="002437F4" w:rsidP="002437F4">
                  <w:pPr>
                    <w:widowControl/>
                    <w:spacing w:line="640" w:lineRule="exact"/>
                    <w:jc w:val="right"/>
                    <w:rPr>
                      <w:rFonts w:ascii="方正魏碑简体" w:eastAsia="方正魏碑简体" w:hAnsi="仿宋_GB2312" w:cs="仿宋_GB2312" w:hint="eastAsia"/>
                      <w:kern w:val="0"/>
                      <w:sz w:val="54"/>
                      <w:szCs w:val="36"/>
                      <w:lang w:bidi="ar"/>
                    </w:rPr>
                  </w:pPr>
                  <w:r w:rsidRPr="00256226">
                    <w:rPr>
                      <w:rFonts w:ascii="方正魏碑简体" w:eastAsia="方正魏碑简体" w:hAnsi="仿宋_GB2312" w:cs="仿宋_GB2312" w:hint="eastAsia"/>
                      <w:kern w:val="0"/>
                      <w:sz w:val="54"/>
                      <w:szCs w:val="36"/>
                      <w:lang w:bidi="ar"/>
                    </w:rPr>
                    <w:t>——</w:t>
                  </w:r>
                  <w:r w:rsidRPr="00256226">
                    <w:rPr>
                      <w:rFonts w:ascii="方正魏碑简体" w:eastAsia="方正魏碑简体" w:hAnsi="仿宋_GB2312" w:cs="仿宋_GB2312" w:hint="eastAsia"/>
                      <w:kern w:val="0"/>
                      <w:sz w:val="54"/>
                      <w:szCs w:val="36"/>
                      <w:lang w:bidi="ar"/>
                    </w:rPr>
                    <w:t>陆长征</w:t>
                  </w:r>
                </w:p>
                <w:p w:rsidR="007667C9" w:rsidRPr="00DF1894" w:rsidRDefault="007667C9" w:rsidP="007667C9">
                  <w:pPr>
                    <w:spacing w:line="760" w:lineRule="exact"/>
                    <w:jc w:val="center"/>
                    <w:rPr>
                      <w:rFonts w:ascii="方正康体简体" w:eastAsia="方正康体简体"/>
                      <w:sz w:val="60"/>
                      <w:szCs w:val="60"/>
                    </w:rPr>
                  </w:pPr>
                </w:p>
              </w:txbxContent>
            </v:textbox>
          </v:shape>
        </w:pict>
      </w:r>
      <w:r w:rsidR="002437F4">
        <w:rPr>
          <w:i/>
          <w:noProof/>
        </w:rPr>
        <w:pict>
          <v:shape id="_x0000_s1716" type="#_x0000_t202" style="position:absolute;margin-left:378.95pt;margin-top:-5.4pt;width:216.55pt;height:449.9pt;z-index:252098048" filled="f" stroked="f" strokecolor="blue">
            <v:textbox style="mso-next-textbox:#_x0000_s1716">
              <w:txbxContent>
                <w:p w:rsidR="002437F4" w:rsidRPr="0078073A" w:rsidRDefault="002437F4" w:rsidP="0078073A">
                  <w:pPr>
                    <w:spacing w:line="280" w:lineRule="exact"/>
                    <w:ind w:firstLineChars="200" w:firstLine="360"/>
                    <w:rPr>
                      <w:rFonts w:asciiTheme="minorEastAsia" w:eastAsiaTheme="minorEastAsia" w:hAnsiTheme="minorEastAsia" w:cstheme="minorEastAsia"/>
                      <w:sz w:val="18"/>
                      <w:szCs w:val="18"/>
                    </w:rPr>
                  </w:pPr>
                  <w:r w:rsidRPr="0078073A">
                    <w:rPr>
                      <w:rFonts w:asciiTheme="minorEastAsia" w:eastAsiaTheme="minorEastAsia" w:hAnsiTheme="minorEastAsia" w:cstheme="minorEastAsia" w:hint="eastAsia"/>
                      <w:sz w:val="18"/>
                      <w:szCs w:val="18"/>
                    </w:rPr>
                    <w:t>陆长征既是配送中心装卸班的装卸工又是装卸班班长</w:t>
                  </w:r>
                  <w:r w:rsidRPr="0078073A">
                    <w:rPr>
                      <w:rFonts w:asciiTheme="minorEastAsia" w:eastAsiaTheme="minorEastAsia" w:hAnsiTheme="minorEastAsia" w:cstheme="minorEastAsia"/>
                      <w:sz w:val="18"/>
                      <w:szCs w:val="18"/>
                    </w:rPr>
                    <w:t>，</w:t>
                  </w:r>
                  <w:r w:rsidRPr="0078073A">
                    <w:rPr>
                      <w:rFonts w:asciiTheme="minorEastAsia" w:eastAsiaTheme="minorEastAsia" w:hAnsiTheme="minorEastAsia" w:cstheme="minorEastAsia" w:hint="eastAsia"/>
                      <w:sz w:val="18"/>
                      <w:szCs w:val="18"/>
                    </w:rPr>
                    <w:t>他</w:t>
                  </w:r>
                  <w:r w:rsidRPr="0078073A">
                    <w:rPr>
                      <w:rFonts w:asciiTheme="minorEastAsia" w:eastAsiaTheme="minorEastAsia" w:hAnsiTheme="minorEastAsia" w:cstheme="minorEastAsia"/>
                      <w:sz w:val="18"/>
                      <w:szCs w:val="18"/>
                    </w:rPr>
                    <w:t>长期</w:t>
                  </w:r>
                  <w:r w:rsidRPr="0078073A">
                    <w:rPr>
                      <w:rFonts w:asciiTheme="minorEastAsia" w:eastAsiaTheme="minorEastAsia" w:hAnsiTheme="minorEastAsia" w:cstheme="minorEastAsia" w:hint="eastAsia"/>
                      <w:sz w:val="18"/>
                      <w:szCs w:val="18"/>
                    </w:rPr>
                    <w:t>奋战</w:t>
                  </w:r>
                  <w:r w:rsidRPr="0078073A">
                    <w:rPr>
                      <w:rFonts w:asciiTheme="minorEastAsia" w:eastAsiaTheme="minorEastAsia" w:hAnsiTheme="minorEastAsia" w:cstheme="minorEastAsia"/>
                      <w:sz w:val="18"/>
                      <w:szCs w:val="18"/>
                    </w:rPr>
                    <w:t>在</w:t>
                  </w:r>
                  <w:r w:rsidRPr="0078073A">
                    <w:rPr>
                      <w:rFonts w:asciiTheme="minorEastAsia" w:eastAsiaTheme="minorEastAsia" w:hAnsiTheme="minorEastAsia" w:cstheme="minorEastAsia" w:hint="eastAsia"/>
                      <w:sz w:val="18"/>
                      <w:szCs w:val="18"/>
                    </w:rPr>
                    <w:t>公司配送</w:t>
                  </w:r>
                  <w:r w:rsidRPr="0078073A">
                    <w:rPr>
                      <w:rFonts w:asciiTheme="minorEastAsia" w:eastAsiaTheme="minorEastAsia" w:hAnsiTheme="minorEastAsia" w:cstheme="minorEastAsia"/>
                      <w:sz w:val="18"/>
                      <w:szCs w:val="18"/>
                    </w:rPr>
                    <w:t>战线上，</w:t>
                  </w:r>
                  <w:r w:rsidRPr="0078073A">
                    <w:rPr>
                      <w:rFonts w:asciiTheme="minorEastAsia" w:eastAsiaTheme="minorEastAsia" w:hAnsiTheme="minorEastAsia" w:cstheme="minorEastAsia" w:hint="eastAsia"/>
                      <w:sz w:val="18"/>
                      <w:szCs w:val="18"/>
                    </w:rPr>
                    <w:t>他在</w:t>
                  </w:r>
                  <w:r w:rsidRPr="0078073A">
                    <w:rPr>
                      <w:rFonts w:asciiTheme="minorEastAsia" w:eastAsiaTheme="minorEastAsia" w:hAnsiTheme="minorEastAsia" w:cstheme="minorEastAsia"/>
                      <w:sz w:val="18"/>
                      <w:szCs w:val="18"/>
                    </w:rPr>
                    <w:t>工作</w:t>
                  </w:r>
                  <w:r w:rsidRPr="0078073A">
                    <w:rPr>
                      <w:rFonts w:asciiTheme="minorEastAsia" w:eastAsiaTheme="minorEastAsia" w:hAnsiTheme="minorEastAsia" w:cstheme="minorEastAsia" w:hint="eastAsia"/>
                      <w:sz w:val="18"/>
                      <w:szCs w:val="18"/>
                    </w:rPr>
                    <w:t>中</w:t>
                  </w:r>
                  <w:r w:rsidRPr="0078073A">
                    <w:rPr>
                      <w:rFonts w:asciiTheme="minorEastAsia" w:eastAsiaTheme="minorEastAsia" w:hAnsiTheme="minorEastAsia" w:cstheme="minorEastAsia"/>
                      <w:sz w:val="18"/>
                      <w:szCs w:val="18"/>
                    </w:rPr>
                    <w:t>倾尽了的心血和汗水。</w:t>
                  </w:r>
                  <w:r w:rsidRPr="0078073A">
                    <w:rPr>
                      <w:rFonts w:asciiTheme="minorEastAsia" w:eastAsiaTheme="minorEastAsia" w:hAnsiTheme="minorEastAsia" w:cstheme="minorEastAsia" w:hint="eastAsia"/>
                      <w:sz w:val="18"/>
                      <w:szCs w:val="18"/>
                    </w:rPr>
                    <w:t>为了完成公司装车任务，能够积极</w:t>
                  </w:r>
                  <w:r w:rsidRPr="0078073A">
                    <w:rPr>
                      <w:rFonts w:asciiTheme="minorEastAsia" w:eastAsiaTheme="minorEastAsia" w:hAnsiTheme="minorEastAsia" w:cstheme="minorEastAsia"/>
                      <w:sz w:val="18"/>
                      <w:szCs w:val="18"/>
                    </w:rPr>
                    <w:t>带</w:t>
                  </w:r>
                  <w:r w:rsidRPr="0078073A">
                    <w:rPr>
                      <w:rFonts w:asciiTheme="minorEastAsia" w:eastAsiaTheme="minorEastAsia" w:hAnsiTheme="minorEastAsia" w:cstheme="minorEastAsia" w:hint="eastAsia"/>
                      <w:sz w:val="18"/>
                      <w:szCs w:val="18"/>
                    </w:rPr>
                    <w:t>头，冲锋在前，</w:t>
                  </w:r>
                  <w:r w:rsidRPr="0078073A">
                    <w:rPr>
                      <w:rFonts w:asciiTheme="minorEastAsia" w:eastAsiaTheme="minorEastAsia" w:hAnsiTheme="minorEastAsia" w:cstheme="minorEastAsia"/>
                      <w:sz w:val="18"/>
                      <w:szCs w:val="18"/>
                    </w:rPr>
                    <w:t>在平凡的岗位上默默无闻地工作，做着不平凡的事。</w:t>
                  </w:r>
                  <w:r w:rsidRPr="0078073A">
                    <w:rPr>
                      <w:rFonts w:asciiTheme="minorEastAsia" w:eastAsiaTheme="minorEastAsia" w:hAnsiTheme="minorEastAsia" w:cstheme="minorEastAsia" w:hint="eastAsia"/>
                      <w:sz w:val="18"/>
                      <w:szCs w:val="18"/>
                    </w:rPr>
                    <w:t>他</w:t>
                  </w:r>
                  <w:r w:rsidRPr="0078073A">
                    <w:rPr>
                      <w:rFonts w:asciiTheme="minorEastAsia" w:eastAsiaTheme="minorEastAsia" w:hAnsiTheme="minorEastAsia" w:cstheme="minorEastAsia"/>
                      <w:sz w:val="18"/>
                      <w:szCs w:val="18"/>
                    </w:rPr>
                    <w:t>长年累月，夜以继日，</w:t>
                  </w:r>
                  <w:r w:rsidRPr="0078073A">
                    <w:rPr>
                      <w:rFonts w:asciiTheme="minorEastAsia" w:eastAsiaTheme="minorEastAsia" w:hAnsiTheme="minorEastAsia" w:cstheme="minorEastAsia" w:hint="eastAsia"/>
                      <w:sz w:val="18"/>
                      <w:szCs w:val="18"/>
                    </w:rPr>
                    <w:t>从不喊苦叫累。</w:t>
                  </w:r>
                </w:p>
                <w:p w:rsidR="002437F4" w:rsidRPr="0078073A" w:rsidRDefault="002437F4" w:rsidP="0078073A">
                  <w:pPr>
                    <w:spacing w:line="280" w:lineRule="exact"/>
                    <w:ind w:firstLineChars="200" w:firstLine="360"/>
                    <w:rPr>
                      <w:rFonts w:asciiTheme="minorEastAsia" w:eastAsiaTheme="minorEastAsia" w:hAnsiTheme="minorEastAsia" w:cstheme="minorEastAsia"/>
                      <w:sz w:val="18"/>
                      <w:szCs w:val="18"/>
                    </w:rPr>
                  </w:pPr>
                  <w:r w:rsidRPr="0078073A">
                    <w:rPr>
                      <w:rFonts w:asciiTheme="minorEastAsia" w:eastAsiaTheme="minorEastAsia" w:hAnsiTheme="minorEastAsia" w:cstheme="minorEastAsia" w:hint="eastAsia"/>
                      <w:sz w:val="18"/>
                      <w:szCs w:val="18"/>
                    </w:rPr>
                    <w:t>他</w:t>
                  </w:r>
                  <w:r w:rsidRPr="0078073A">
                    <w:rPr>
                      <w:rFonts w:asciiTheme="minorEastAsia" w:eastAsiaTheme="minorEastAsia" w:hAnsiTheme="minorEastAsia" w:cstheme="minorEastAsia"/>
                      <w:sz w:val="18"/>
                      <w:szCs w:val="18"/>
                    </w:rPr>
                    <w:t>长期在一线从事</w:t>
                  </w:r>
                  <w:r w:rsidRPr="0078073A">
                    <w:rPr>
                      <w:rFonts w:asciiTheme="minorEastAsia" w:eastAsiaTheme="minorEastAsia" w:hAnsiTheme="minorEastAsia" w:cstheme="minorEastAsia" w:hint="eastAsia"/>
                      <w:sz w:val="18"/>
                      <w:szCs w:val="18"/>
                    </w:rPr>
                    <w:t>装卸</w:t>
                  </w:r>
                  <w:r w:rsidRPr="0078073A">
                    <w:rPr>
                      <w:rFonts w:asciiTheme="minorEastAsia" w:eastAsiaTheme="minorEastAsia" w:hAnsiTheme="minorEastAsia" w:cstheme="minorEastAsia"/>
                      <w:sz w:val="18"/>
                      <w:szCs w:val="18"/>
                    </w:rPr>
                    <w:t>工作，</w:t>
                  </w:r>
                  <w:r w:rsidRPr="0078073A">
                    <w:rPr>
                      <w:rFonts w:asciiTheme="minorEastAsia" w:eastAsiaTheme="minorEastAsia" w:hAnsiTheme="minorEastAsia" w:cstheme="minorEastAsia" w:hint="eastAsia"/>
                      <w:sz w:val="18"/>
                      <w:szCs w:val="18"/>
                    </w:rPr>
                    <w:t>他</w:t>
                  </w:r>
                  <w:r w:rsidRPr="0078073A">
                    <w:rPr>
                      <w:rFonts w:asciiTheme="minorEastAsia" w:eastAsiaTheme="minorEastAsia" w:hAnsiTheme="minorEastAsia" w:cstheme="minorEastAsia"/>
                      <w:sz w:val="18"/>
                      <w:szCs w:val="18"/>
                    </w:rPr>
                    <w:t>工作进取肯干、认真负责、热爱</w:t>
                  </w:r>
                  <w:r w:rsidRPr="0078073A">
                    <w:rPr>
                      <w:rFonts w:asciiTheme="minorEastAsia" w:eastAsiaTheme="minorEastAsia" w:hAnsiTheme="minorEastAsia" w:cstheme="minorEastAsia" w:hint="eastAsia"/>
                      <w:sz w:val="18"/>
                      <w:szCs w:val="18"/>
                    </w:rPr>
                    <w:t>装卸工作</w:t>
                  </w:r>
                  <w:r w:rsidRPr="0078073A">
                    <w:rPr>
                      <w:rFonts w:asciiTheme="minorEastAsia" w:eastAsiaTheme="minorEastAsia" w:hAnsiTheme="minorEastAsia" w:cstheme="minorEastAsia"/>
                      <w:sz w:val="18"/>
                      <w:szCs w:val="18"/>
                    </w:rPr>
                    <w:t>、不计个人得失，勤勤恳恳、任劳任怨、吃苦在前、享受在后，</w:t>
                  </w:r>
                  <w:r w:rsidRPr="0078073A">
                    <w:rPr>
                      <w:rFonts w:asciiTheme="minorEastAsia" w:eastAsiaTheme="minorEastAsia" w:hAnsiTheme="minorEastAsia" w:cstheme="minorEastAsia" w:hint="eastAsia"/>
                      <w:sz w:val="18"/>
                      <w:szCs w:val="18"/>
                    </w:rPr>
                    <w:t>带领</w:t>
                  </w:r>
                  <w:r w:rsidRPr="0078073A">
                    <w:rPr>
                      <w:rFonts w:asciiTheme="minorEastAsia" w:eastAsiaTheme="minorEastAsia" w:hAnsiTheme="minorEastAsia" w:cstheme="minorEastAsia"/>
                      <w:sz w:val="18"/>
                      <w:szCs w:val="18"/>
                    </w:rPr>
                    <w:t>班组</w:t>
                  </w:r>
                  <w:r w:rsidRPr="0078073A">
                    <w:rPr>
                      <w:rFonts w:asciiTheme="minorEastAsia" w:eastAsiaTheme="minorEastAsia" w:hAnsiTheme="minorEastAsia" w:cstheme="minorEastAsia" w:hint="eastAsia"/>
                      <w:sz w:val="18"/>
                      <w:szCs w:val="18"/>
                    </w:rPr>
                    <w:t>全体</w:t>
                  </w:r>
                  <w:r w:rsidRPr="0078073A">
                    <w:rPr>
                      <w:rFonts w:asciiTheme="minorEastAsia" w:eastAsiaTheme="minorEastAsia" w:hAnsiTheme="minorEastAsia" w:cstheme="minorEastAsia"/>
                      <w:sz w:val="18"/>
                      <w:szCs w:val="18"/>
                    </w:rPr>
                    <w:t>成员，</w:t>
                  </w:r>
                  <w:r w:rsidRPr="0078073A">
                    <w:rPr>
                      <w:rFonts w:asciiTheme="minorEastAsia" w:eastAsiaTheme="minorEastAsia" w:hAnsiTheme="minorEastAsia" w:cstheme="minorEastAsia" w:hint="eastAsia"/>
                      <w:sz w:val="18"/>
                      <w:szCs w:val="18"/>
                    </w:rPr>
                    <w:t>保质保量</w:t>
                  </w:r>
                  <w:r w:rsidRPr="0078073A">
                    <w:rPr>
                      <w:rFonts w:asciiTheme="minorEastAsia" w:eastAsiaTheme="minorEastAsia" w:hAnsiTheme="minorEastAsia" w:cstheme="minorEastAsia"/>
                      <w:sz w:val="18"/>
                      <w:szCs w:val="18"/>
                    </w:rPr>
                    <w:t>的</w:t>
                  </w:r>
                  <w:r w:rsidRPr="0078073A">
                    <w:rPr>
                      <w:rFonts w:asciiTheme="minorEastAsia" w:eastAsiaTheme="minorEastAsia" w:hAnsiTheme="minorEastAsia" w:cstheme="minorEastAsia" w:hint="eastAsia"/>
                      <w:sz w:val="18"/>
                      <w:szCs w:val="18"/>
                    </w:rPr>
                    <w:t>圆满</w:t>
                  </w:r>
                  <w:r w:rsidRPr="0078073A">
                    <w:rPr>
                      <w:rFonts w:asciiTheme="minorEastAsia" w:eastAsiaTheme="minorEastAsia" w:hAnsiTheme="minorEastAsia" w:cstheme="minorEastAsia"/>
                      <w:sz w:val="18"/>
                      <w:szCs w:val="18"/>
                    </w:rPr>
                    <w:t>完成</w:t>
                  </w:r>
                  <w:r w:rsidRPr="0078073A">
                    <w:rPr>
                      <w:rFonts w:asciiTheme="minorEastAsia" w:eastAsiaTheme="minorEastAsia" w:hAnsiTheme="minorEastAsia" w:cstheme="minorEastAsia" w:hint="eastAsia"/>
                      <w:sz w:val="18"/>
                      <w:szCs w:val="18"/>
                    </w:rPr>
                    <w:t>全年装任务</w:t>
                  </w:r>
                  <w:r w:rsidRPr="0078073A">
                    <w:rPr>
                      <w:rFonts w:asciiTheme="minorEastAsia" w:eastAsiaTheme="minorEastAsia" w:hAnsiTheme="minorEastAsia" w:cstheme="minorEastAsia"/>
                      <w:sz w:val="18"/>
                      <w:szCs w:val="18"/>
                    </w:rPr>
                    <w:t>，取得明显</w:t>
                  </w:r>
                  <w:r w:rsidRPr="0078073A">
                    <w:rPr>
                      <w:rFonts w:asciiTheme="minorEastAsia" w:eastAsiaTheme="minorEastAsia" w:hAnsiTheme="minorEastAsia" w:cstheme="minorEastAsia" w:hint="eastAsia"/>
                      <w:sz w:val="18"/>
                      <w:szCs w:val="18"/>
                    </w:rPr>
                    <w:t>工作</w:t>
                  </w:r>
                  <w:r w:rsidRPr="0078073A">
                    <w:rPr>
                      <w:rFonts w:asciiTheme="minorEastAsia" w:eastAsiaTheme="minorEastAsia" w:hAnsiTheme="minorEastAsia" w:cstheme="minorEastAsia"/>
                      <w:sz w:val="18"/>
                      <w:szCs w:val="18"/>
                    </w:rPr>
                    <w:t>成绩，</w:t>
                  </w:r>
                  <w:r w:rsidRPr="0078073A">
                    <w:rPr>
                      <w:rFonts w:asciiTheme="minorEastAsia" w:eastAsiaTheme="minorEastAsia" w:hAnsiTheme="minorEastAsia" w:cstheme="minorEastAsia" w:hint="eastAsia"/>
                      <w:sz w:val="18"/>
                      <w:szCs w:val="18"/>
                    </w:rPr>
                    <w:t>得到了公司领导和同事们的</w:t>
                  </w:r>
                  <w:r w:rsidRPr="0078073A">
                    <w:rPr>
                      <w:rFonts w:asciiTheme="minorEastAsia" w:eastAsiaTheme="minorEastAsia" w:hAnsiTheme="minorEastAsia" w:cstheme="minorEastAsia"/>
                      <w:sz w:val="18"/>
                      <w:szCs w:val="18"/>
                    </w:rPr>
                    <w:t>高</w:t>
                  </w:r>
                  <w:r w:rsidRPr="0078073A">
                    <w:rPr>
                      <w:rFonts w:asciiTheme="minorEastAsia" w:eastAsiaTheme="minorEastAsia" w:hAnsiTheme="minorEastAsia" w:cstheme="minorEastAsia" w:hint="eastAsia"/>
                      <w:sz w:val="18"/>
                      <w:szCs w:val="18"/>
                    </w:rPr>
                    <w:t>度评价，所在</w:t>
                  </w:r>
                  <w:r w:rsidRPr="0078073A">
                    <w:rPr>
                      <w:rFonts w:asciiTheme="minorEastAsia" w:eastAsiaTheme="minorEastAsia" w:hAnsiTheme="minorEastAsia" w:cstheme="minorEastAsia"/>
                      <w:sz w:val="18"/>
                      <w:szCs w:val="18"/>
                    </w:rPr>
                    <w:t>的装卸班组</w:t>
                  </w:r>
                  <w:r w:rsidRPr="0078073A">
                    <w:rPr>
                      <w:rFonts w:asciiTheme="minorEastAsia" w:eastAsiaTheme="minorEastAsia" w:hAnsiTheme="minorEastAsia" w:cstheme="minorEastAsia" w:hint="eastAsia"/>
                      <w:sz w:val="18"/>
                      <w:szCs w:val="18"/>
                    </w:rPr>
                    <w:t>多次获得</w:t>
                  </w:r>
                  <w:r w:rsidRPr="0078073A">
                    <w:rPr>
                      <w:rFonts w:asciiTheme="minorEastAsia" w:eastAsiaTheme="minorEastAsia" w:hAnsiTheme="minorEastAsia" w:cstheme="minorEastAsia"/>
                      <w:sz w:val="18"/>
                      <w:szCs w:val="18"/>
                    </w:rPr>
                    <w:t>集团、公司的表彰，他本人也多次获得“</w:t>
                  </w:r>
                  <w:r w:rsidRPr="0078073A">
                    <w:rPr>
                      <w:rFonts w:asciiTheme="minorEastAsia" w:eastAsiaTheme="minorEastAsia" w:hAnsiTheme="minorEastAsia" w:cstheme="minorEastAsia" w:hint="eastAsia"/>
                      <w:sz w:val="18"/>
                      <w:szCs w:val="18"/>
                    </w:rPr>
                    <w:t>优秀</w:t>
                  </w:r>
                  <w:r w:rsidRPr="0078073A">
                    <w:rPr>
                      <w:rFonts w:asciiTheme="minorEastAsia" w:eastAsiaTheme="minorEastAsia" w:hAnsiTheme="minorEastAsia" w:cstheme="minorEastAsia"/>
                      <w:sz w:val="18"/>
                      <w:szCs w:val="18"/>
                    </w:rPr>
                    <w:t>员工”</w:t>
                  </w:r>
                  <w:r w:rsidRPr="0078073A">
                    <w:rPr>
                      <w:rFonts w:asciiTheme="minorEastAsia" w:eastAsiaTheme="minorEastAsia" w:hAnsiTheme="minorEastAsia" w:cstheme="minorEastAsia" w:hint="eastAsia"/>
                      <w:sz w:val="18"/>
                      <w:szCs w:val="18"/>
                    </w:rPr>
                    <w:t>和</w:t>
                  </w:r>
                  <w:r w:rsidRPr="0078073A">
                    <w:rPr>
                      <w:rFonts w:asciiTheme="minorEastAsia" w:eastAsiaTheme="minorEastAsia" w:hAnsiTheme="minorEastAsia" w:cstheme="minorEastAsia"/>
                      <w:sz w:val="18"/>
                      <w:szCs w:val="18"/>
                    </w:rPr>
                    <w:t>“</w:t>
                  </w:r>
                  <w:r w:rsidRPr="0078073A">
                    <w:rPr>
                      <w:rFonts w:asciiTheme="minorEastAsia" w:eastAsiaTheme="minorEastAsia" w:hAnsiTheme="minorEastAsia" w:cstheme="minorEastAsia" w:hint="eastAsia"/>
                      <w:sz w:val="18"/>
                      <w:szCs w:val="18"/>
                    </w:rPr>
                    <w:t>先进</w:t>
                  </w:r>
                  <w:r w:rsidRPr="0078073A">
                    <w:rPr>
                      <w:rFonts w:asciiTheme="minorEastAsia" w:eastAsiaTheme="minorEastAsia" w:hAnsiTheme="minorEastAsia" w:cstheme="minorEastAsia"/>
                      <w:sz w:val="18"/>
                      <w:szCs w:val="18"/>
                    </w:rPr>
                    <w:t>个人”</w:t>
                  </w:r>
                  <w:r w:rsidRPr="0078073A">
                    <w:rPr>
                      <w:rFonts w:asciiTheme="minorEastAsia" w:eastAsiaTheme="minorEastAsia" w:hAnsiTheme="minorEastAsia" w:cstheme="minorEastAsia" w:hint="eastAsia"/>
                      <w:sz w:val="18"/>
                      <w:szCs w:val="18"/>
                    </w:rPr>
                    <w:t>称号</w:t>
                  </w:r>
                  <w:r w:rsidRPr="0078073A">
                    <w:rPr>
                      <w:rFonts w:asciiTheme="minorEastAsia" w:eastAsiaTheme="minorEastAsia" w:hAnsiTheme="minorEastAsia" w:cstheme="minorEastAsia"/>
                      <w:sz w:val="18"/>
                      <w:szCs w:val="18"/>
                    </w:rPr>
                    <w:t>。</w:t>
                  </w:r>
                </w:p>
                <w:p w:rsidR="002437F4" w:rsidRPr="0078073A" w:rsidRDefault="002437F4" w:rsidP="0078073A">
                  <w:pPr>
                    <w:spacing w:line="280" w:lineRule="exact"/>
                    <w:ind w:firstLineChars="200" w:firstLine="360"/>
                    <w:rPr>
                      <w:rFonts w:asciiTheme="minorEastAsia" w:eastAsiaTheme="minorEastAsia" w:hAnsiTheme="minorEastAsia" w:cstheme="minorEastAsia"/>
                      <w:sz w:val="18"/>
                      <w:szCs w:val="18"/>
                    </w:rPr>
                  </w:pPr>
                  <w:r w:rsidRPr="0078073A">
                    <w:rPr>
                      <w:rFonts w:asciiTheme="minorEastAsia" w:eastAsiaTheme="minorEastAsia" w:hAnsiTheme="minorEastAsia" w:cstheme="minorEastAsia" w:hint="eastAsia"/>
                      <w:sz w:val="18"/>
                      <w:szCs w:val="18"/>
                    </w:rPr>
                    <w:t>他在平时装车过程中，加强</w:t>
                  </w:r>
                  <w:r w:rsidRPr="0078073A">
                    <w:rPr>
                      <w:rFonts w:asciiTheme="minorEastAsia" w:eastAsiaTheme="minorEastAsia" w:hAnsiTheme="minorEastAsia" w:cstheme="minorEastAsia"/>
                      <w:sz w:val="18"/>
                      <w:szCs w:val="18"/>
                    </w:rPr>
                    <w:t>职工安全教育，时刻提醒大家</w:t>
                  </w:r>
                  <w:r w:rsidRPr="0078073A">
                    <w:rPr>
                      <w:rFonts w:asciiTheme="minorEastAsia" w:eastAsiaTheme="minorEastAsia" w:hAnsiTheme="minorEastAsia" w:cstheme="minorEastAsia" w:hint="eastAsia"/>
                      <w:sz w:val="18"/>
                      <w:szCs w:val="18"/>
                    </w:rPr>
                    <w:t>“装车必须</w:t>
                  </w:r>
                  <w:r w:rsidRPr="0078073A">
                    <w:rPr>
                      <w:rFonts w:asciiTheme="minorEastAsia" w:eastAsiaTheme="minorEastAsia" w:hAnsiTheme="minorEastAsia" w:cstheme="minorEastAsia"/>
                      <w:sz w:val="18"/>
                      <w:szCs w:val="18"/>
                    </w:rPr>
                    <w:t>安全、安全</w:t>
                  </w:r>
                  <w:r w:rsidRPr="0078073A">
                    <w:rPr>
                      <w:rFonts w:asciiTheme="minorEastAsia" w:eastAsiaTheme="minorEastAsia" w:hAnsiTheme="minorEastAsia" w:cstheme="minorEastAsia" w:hint="eastAsia"/>
                      <w:sz w:val="18"/>
                      <w:szCs w:val="18"/>
                    </w:rPr>
                    <w:t>才能</w:t>
                  </w:r>
                  <w:r w:rsidRPr="0078073A">
                    <w:rPr>
                      <w:rFonts w:asciiTheme="minorEastAsia" w:eastAsiaTheme="minorEastAsia" w:hAnsiTheme="minorEastAsia" w:cstheme="minorEastAsia"/>
                      <w:sz w:val="18"/>
                      <w:szCs w:val="18"/>
                    </w:rPr>
                    <w:t>装车</w:t>
                  </w:r>
                  <w:r w:rsidRPr="0078073A">
                    <w:rPr>
                      <w:rFonts w:asciiTheme="minorEastAsia" w:eastAsiaTheme="minorEastAsia" w:hAnsiTheme="minorEastAsia" w:cstheme="minorEastAsia" w:hint="eastAsia"/>
                      <w:sz w:val="18"/>
                      <w:szCs w:val="18"/>
                    </w:rPr>
                    <w:t>”，</w:t>
                  </w:r>
                  <w:r w:rsidRPr="0078073A">
                    <w:rPr>
                      <w:rFonts w:asciiTheme="minorEastAsia" w:eastAsiaTheme="minorEastAsia" w:hAnsiTheme="minorEastAsia" w:cstheme="minorEastAsia"/>
                      <w:sz w:val="18"/>
                      <w:szCs w:val="18"/>
                    </w:rPr>
                    <w:t>发现问题都能第一时间解决，</w:t>
                  </w:r>
                  <w:r w:rsidRPr="0078073A">
                    <w:rPr>
                      <w:rFonts w:asciiTheme="minorEastAsia" w:eastAsiaTheme="minorEastAsia" w:hAnsiTheme="minorEastAsia" w:cstheme="minorEastAsia" w:hint="eastAsia"/>
                      <w:sz w:val="18"/>
                      <w:szCs w:val="18"/>
                    </w:rPr>
                    <w:t>将</w:t>
                  </w:r>
                  <w:r w:rsidRPr="0078073A">
                    <w:rPr>
                      <w:rFonts w:asciiTheme="minorEastAsia" w:eastAsiaTheme="minorEastAsia" w:hAnsiTheme="minorEastAsia" w:cstheme="minorEastAsia"/>
                      <w:sz w:val="18"/>
                      <w:szCs w:val="18"/>
                    </w:rPr>
                    <w:t>安全隐患消灭在萌芽状态。在</w:t>
                  </w:r>
                  <w:r w:rsidRPr="0078073A">
                    <w:rPr>
                      <w:rFonts w:asciiTheme="minorEastAsia" w:eastAsiaTheme="minorEastAsia" w:hAnsiTheme="minorEastAsia" w:cstheme="minorEastAsia" w:hint="eastAsia"/>
                      <w:sz w:val="18"/>
                      <w:szCs w:val="18"/>
                    </w:rPr>
                    <w:t>夏季装车</w:t>
                  </w:r>
                  <w:r w:rsidRPr="0078073A">
                    <w:rPr>
                      <w:rFonts w:asciiTheme="minorEastAsia" w:eastAsiaTheme="minorEastAsia" w:hAnsiTheme="minorEastAsia" w:cstheme="minorEastAsia"/>
                      <w:sz w:val="18"/>
                      <w:szCs w:val="18"/>
                    </w:rPr>
                    <w:t>期间，</w:t>
                  </w:r>
                  <w:r w:rsidRPr="0078073A">
                    <w:rPr>
                      <w:rFonts w:asciiTheme="minorEastAsia" w:eastAsiaTheme="minorEastAsia" w:hAnsiTheme="minorEastAsia" w:cstheme="minorEastAsia" w:hint="eastAsia"/>
                      <w:sz w:val="18"/>
                      <w:szCs w:val="18"/>
                    </w:rPr>
                    <w:t>天气炎热，在保证安全的前提下积极帮助班组成员做好防暑降温工作，时刻</w:t>
                  </w:r>
                  <w:r w:rsidRPr="0078073A">
                    <w:rPr>
                      <w:rFonts w:asciiTheme="minorEastAsia" w:eastAsiaTheme="minorEastAsia" w:hAnsiTheme="minorEastAsia" w:cstheme="minorEastAsia"/>
                      <w:sz w:val="18"/>
                      <w:szCs w:val="18"/>
                    </w:rPr>
                    <w:t>关注职工身体状况，确保夏季装车安全无事故。</w:t>
                  </w:r>
                </w:p>
                <w:p w:rsidR="002437F4" w:rsidRPr="0078073A" w:rsidRDefault="002437F4" w:rsidP="0078073A">
                  <w:pPr>
                    <w:spacing w:line="280" w:lineRule="exact"/>
                    <w:ind w:firstLineChars="200" w:firstLine="360"/>
                    <w:rPr>
                      <w:rFonts w:asciiTheme="minorEastAsia" w:eastAsiaTheme="minorEastAsia" w:hAnsiTheme="minorEastAsia" w:cstheme="minorEastAsia"/>
                      <w:sz w:val="18"/>
                      <w:szCs w:val="18"/>
                    </w:rPr>
                  </w:pPr>
                  <w:r w:rsidRPr="0078073A">
                    <w:rPr>
                      <w:rFonts w:asciiTheme="minorEastAsia" w:eastAsiaTheme="minorEastAsia" w:hAnsiTheme="minorEastAsia" w:cstheme="minorEastAsia" w:hint="eastAsia"/>
                      <w:sz w:val="18"/>
                      <w:szCs w:val="18"/>
                    </w:rPr>
                    <w:t>作为装卸班长</w:t>
                  </w:r>
                  <w:r w:rsidRPr="0078073A">
                    <w:rPr>
                      <w:rFonts w:asciiTheme="minorEastAsia" w:eastAsiaTheme="minorEastAsia" w:hAnsiTheme="minorEastAsia" w:cstheme="minorEastAsia"/>
                      <w:sz w:val="18"/>
                      <w:szCs w:val="18"/>
                    </w:rPr>
                    <w:t>，</w:t>
                  </w:r>
                  <w:r w:rsidRPr="0078073A">
                    <w:rPr>
                      <w:rFonts w:asciiTheme="minorEastAsia" w:eastAsiaTheme="minorEastAsia" w:hAnsiTheme="minorEastAsia" w:cstheme="minorEastAsia" w:hint="eastAsia"/>
                      <w:sz w:val="18"/>
                      <w:szCs w:val="18"/>
                    </w:rPr>
                    <w:t>他</w:t>
                  </w:r>
                  <w:r w:rsidRPr="0078073A">
                    <w:rPr>
                      <w:rFonts w:asciiTheme="minorEastAsia" w:eastAsiaTheme="minorEastAsia" w:hAnsiTheme="minorEastAsia" w:cstheme="minorEastAsia"/>
                      <w:sz w:val="18"/>
                      <w:szCs w:val="18"/>
                    </w:rPr>
                    <w:t>不但带头实干，并</w:t>
                  </w:r>
                  <w:r w:rsidRPr="0078073A">
                    <w:rPr>
                      <w:rFonts w:asciiTheme="minorEastAsia" w:eastAsiaTheme="minorEastAsia" w:hAnsiTheme="minorEastAsia" w:cstheme="minorEastAsia" w:hint="eastAsia"/>
                      <w:sz w:val="18"/>
                      <w:szCs w:val="18"/>
                    </w:rPr>
                    <w:t>积极团结</w:t>
                  </w:r>
                  <w:r w:rsidRPr="0078073A">
                    <w:rPr>
                      <w:rFonts w:asciiTheme="minorEastAsia" w:eastAsiaTheme="minorEastAsia" w:hAnsiTheme="minorEastAsia" w:cstheme="minorEastAsia"/>
                      <w:sz w:val="18"/>
                      <w:szCs w:val="18"/>
                    </w:rPr>
                    <w:t>班</w:t>
                  </w:r>
                  <w:r w:rsidRPr="0078073A">
                    <w:rPr>
                      <w:rFonts w:asciiTheme="minorEastAsia" w:eastAsiaTheme="minorEastAsia" w:hAnsiTheme="minorEastAsia" w:cstheme="minorEastAsia" w:hint="eastAsia"/>
                      <w:sz w:val="18"/>
                      <w:szCs w:val="18"/>
                    </w:rPr>
                    <w:t>组成</w:t>
                  </w:r>
                  <w:r w:rsidRPr="0078073A">
                    <w:rPr>
                      <w:rFonts w:asciiTheme="minorEastAsia" w:eastAsiaTheme="minorEastAsia" w:hAnsiTheme="minorEastAsia" w:cstheme="minorEastAsia"/>
                      <w:sz w:val="18"/>
                      <w:szCs w:val="18"/>
                    </w:rPr>
                    <w:t>员</w:t>
                  </w:r>
                  <w:r w:rsidRPr="0078073A">
                    <w:rPr>
                      <w:rFonts w:asciiTheme="minorEastAsia" w:eastAsiaTheme="minorEastAsia" w:hAnsiTheme="minorEastAsia" w:cstheme="minorEastAsia" w:hint="eastAsia"/>
                      <w:sz w:val="18"/>
                      <w:szCs w:val="18"/>
                    </w:rPr>
                    <w:t>，始终</w:t>
                  </w:r>
                  <w:r w:rsidRPr="0078073A">
                    <w:rPr>
                      <w:rFonts w:asciiTheme="minorEastAsia" w:eastAsiaTheme="minorEastAsia" w:hAnsiTheme="minorEastAsia" w:cstheme="minorEastAsia"/>
                      <w:sz w:val="18"/>
                      <w:szCs w:val="18"/>
                    </w:rPr>
                    <w:t>把</w:t>
                  </w:r>
                  <w:r w:rsidRPr="0078073A">
                    <w:rPr>
                      <w:rFonts w:asciiTheme="minorEastAsia" w:eastAsiaTheme="minorEastAsia" w:hAnsiTheme="minorEastAsia" w:cstheme="minorEastAsia" w:hint="eastAsia"/>
                      <w:sz w:val="18"/>
                      <w:szCs w:val="18"/>
                    </w:rPr>
                    <w:t>安全</w:t>
                  </w:r>
                  <w:r w:rsidRPr="0078073A">
                    <w:rPr>
                      <w:rFonts w:asciiTheme="minorEastAsia" w:eastAsiaTheme="minorEastAsia" w:hAnsiTheme="minorEastAsia" w:cstheme="minorEastAsia"/>
                      <w:sz w:val="18"/>
                      <w:szCs w:val="18"/>
                    </w:rPr>
                    <w:t>、奉献摆在第一位，履行好</w:t>
                  </w:r>
                  <w:r w:rsidRPr="0078073A">
                    <w:rPr>
                      <w:rFonts w:asciiTheme="minorEastAsia" w:eastAsiaTheme="minorEastAsia" w:hAnsiTheme="minorEastAsia" w:cstheme="minorEastAsia" w:hint="eastAsia"/>
                      <w:sz w:val="18"/>
                      <w:szCs w:val="18"/>
                    </w:rPr>
                    <w:t>各种安全职责，同时，按照装卸岗位的</w:t>
                  </w:r>
                  <w:r w:rsidRPr="0078073A">
                    <w:rPr>
                      <w:rFonts w:asciiTheme="minorEastAsia" w:eastAsiaTheme="minorEastAsia" w:hAnsiTheme="minorEastAsia" w:cstheme="minorEastAsia"/>
                      <w:sz w:val="18"/>
                      <w:szCs w:val="18"/>
                    </w:rPr>
                    <w:t>标准和要求，认真</w:t>
                  </w:r>
                  <w:r w:rsidRPr="0078073A">
                    <w:rPr>
                      <w:rFonts w:asciiTheme="minorEastAsia" w:eastAsiaTheme="minorEastAsia" w:hAnsiTheme="minorEastAsia" w:cstheme="minorEastAsia" w:hint="eastAsia"/>
                      <w:sz w:val="18"/>
                      <w:szCs w:val="18"/>
                    </w:rPr>
                    <w:t>落实</w:t>
                  </w:r>
                  <w:r w:rsidRPr="0078073A">
                    <w:rPr>
                      <w:rFonts w:asciiTheme="minorEastAsia" w:eastAsiaTheme="minorEastAsia" w:hAnsiTheme="minorEastAsia" w:cstheme="minorEastAsia"/>
                      <w:sz w:val="18"/>
                      <w:szCs w:val="18"/>
                    </w:rPr>
                    <w:t>，出色</w:t>
                  </w:r>
                  <w:r w:rsidRPr="0078073A">
                    <w:rPr>
                      <w:rFonts w:asciiTheme="minorEastAsia" w:eastAsiaTheme="minorEastAsia" w:hAnsiTheme="minorEastAsia" w:cstheme="minorEastAsia" w:hint="eastAsia"/>
                      <w:sz w:val="18"/>
                      <w:szCs w:val="18"/>
                    </w:rPr>
                    <w:t>完成</w:t>
                  </w:r>
                  <w:r w:rsidRPr="0078073A">
                    <w:rPr>
                      <w:rFonts w:asciiTheme="minorEastAsia" w:eastAsiaTheme="minorEastAsia" w:hAnsiTheme="minorEastAsia" w:cstheme="minorEastAsia"/>
                      <w:sz w:val="18"/>
                      <w:szCs w:val="18"/>
                    </w:rPr>
                    <w:t>公司的各项</w:t>
                  </w:r>
                  <w:r w:rsidRPr="0078073A">
                    <w:rPr>
                      <w:rFonts w:asciiTheme="minorEastAsia" w:eastAsiaTheme="minorEastAsia" w:hAnsiTheme="minorEastAsia" w:cstheme="minorEastAsia" w:hint="eastAsia"/>
                      <w:sz w:val="18"/>
                      <w:szCs w:val="18"/>
                    </w:rPr>
                    <w:t>装车</w:t>
                  </w:r>
                  <w:r w:rsidRPr="0078073A">
                    <w:rPr>
                      <w:rFonts w:asciiTheme="minorEastAsia" w:eastAsiaTheme="minorEastAsia" w:hAnsiTheme="minorEastAsia" w:cstheme="minorEastAsia"/>
                      <w:sz w:val="18"/>
                      <w:szCs w:val="18"/>
                    </w:rPr>
                    <w:t>任务。</w:t>
                  </w:r>
                  <w:r w:rsidRPr="0078073A">
                    <w:rPr>
                      <w:rFonts w:asciiTheme="minorEastAsia" w:eastAsiaTheme="minorEastAsia" w:hAnsiTheme="minorEastAsia" w:cstheme="minorEastAsia" w:hint="eastAsia"/>
                      <w:sz w:val="18"/>
                      <w:szCs w:val="18"/>
                    </w:rPr>
                    <w:t>他</w:t>
                  </w:r>
                  <w:r w:rsidRPr="0078073A">
                    <w:rPr>
                      <w:rFonts w:asciiTheme="minorEastAsia" w:eastAsiaTheme="minorEastAsia" w:hAnsiTheme="minorEastAsia" w:cstheme="minorEastAsia"/>
                      <w:sz w:val="18"/>
                      <w:szCs w:val="18"/>
                    </w:rPr>
                    <w:t>不但工作勤勤恳恳，</w:t>
                  </w:r>
                  <w:r w:rsidRPr="0078073A">
                    <w:rPr>
                      <w:rFonts w:asciiTheme="minorEastAsia" w:eastAsiaTheme="minorEastAsia" w:hAnsiTheme="minorEastAsia" w:cstheme="minorEastAsia" w:hint="eastAsia"/>
                      <w:sz w:val="18"/>
                      <w:szCs w:val="18"/>
                    </w:rPr>
                    <w:t>生活上</w:t>
                  </w:r>
                  <w:r w:rsidRPr="0078073A">
                    <w:rPr>
                      <w:rFonts w:asciiTheme="minorEastAsia" w:eastAsiaTheme="minorEastAsia" w:hAnsiTheme="minorEastAsia" w:cstheme="minorEastAsia"/>
                      <w:sz w:val="18"/>
                      <w:szCs w:val="18"/>
                    </w:rPr>
                    <w:t>还是一个有情</w:t>
                  </w:r>
                  <w:r w:rsidRPr="0078073A">
                    <w:rPr>
                      <w:rFonts w:asciiTheme="minorEastAsia" w:eastAsiaTheme="minorEastAsia" w:hAnsiTheme="minorEastAsia" w:cstheme="minorEastAsia" w:hint="eastAsia"/>
                      <w:sz w:val="18"/>
                      <w:szCs w:val="18"/>
                    </w:rPr>
                    <w:t>人</w:t>
                  </w:r>
                  <w:r w:rsidRPr="0078073A">
                    <w:rPr>
                      <w:rFonts w:asciiTheme="minorEastAsia" w:eastAsiaTheme="minorEastAsia" w:hAnsiTheme="minorEastAsia" w:cstheme="minorEastAsia"/>
                      <w:sz w:val="18"/>
                      <w:szCs w:val="18"/>
                    </w:rPr>
                    <w:t>，</w:t>
                  </w:r>
                  <w:r w:rsidRPr="0078073A">
                    <w:rPr>
                      <w:rFonts w:asciiTheme="minorEastAsia" w:eastAsiaTheme="minorEastAsia" w:hAnsiTheme="minorEastAsia" w:cstheme="minorEastAsia" w:hint="eastAsia"/>
                      <w:sz w:val="18"/>
                      <w:szCs w:val="18"/>
                    </w:rPr>
                    <w:t>每当</w:t>
                  </w:r>
                  <w:r w:rsidRPr="0078073A">
                    <w:rPr>
                      <w:rFonts w:asciiTheme="minorEastAsia" w:eastAsiaTheme="minorEastAsia" w:hAnsiTheme="minorEastAsia" w:cstheme="minorEastAsia"/>
                      <w:sz w:val="18"/>
                      <w:szCs w:val="18"/>
                    </w:rPr>
                    <w:t>有些职工、临时工在工作中有时情绪不稳定，</w:t>
                  </w:r>
                  <w:r w:rsidRPr="0078073A">
                    <w:rPr>
                      <w:rFonts w:asciiTheme="minorEastAsia" w:eastAsiaTheme="minorEastAsia" w:hAnsiTheme="minorEastAsia" w:cstheme="minorEastAsia" w:hint="eastAsia"/>
                      <w:sz w:val="18"/>
                      <w:szCs w:val="18"/>
                    </w:rPr>
                    <w:t>他都能够积极</w:t>
                  </w:r>
                  <w:r w:rsidRPr="0078073A">
                    <w:rPr>
                      <w:rFonts w:asciiTheme="minorEastAsia" w:eastAsiaTheme="minorEastAsia" w:hAnsiTheme="minorEastAsia" w:cstheme="minorEastAsia"/>
                      <w:sz w:val="18"/>
                      <w:szCs w:val="18"/>
                    </w:rPr>
                    <w:t>主动找其谈心，关心</w:t>
                  </w:r>
                  <w:r w:rsidRPr="0078073A">
                    <w:rPr>
                      <w:rFonts w:asciiTheme="minorEastAsia" w:eastAsiaTheme="minorEastAsia" w:hAnsiTheme="minorEastAsia" w:cstheme="minorEastAsia" w:hint="eastAsia"/>
                      <w:sz w:val="18"/>
                      <w:szCs w:val="18"/>
                    </w:rPr>
                    <w:t>他</w:t>
                  </w:r>
                  <w:r w:rsidRPr="0078073A">
                    <w:rPr>
                      <w:rFonts w:asciiTheme="minorEastAsia" w:eastAsiaTheme="minorEastAsia" w:hAnsiTheme="minorEastAsia" w:cstheme="minorEastAsia"/>
                      <w:sz w:val="18"/>
                      <w:szCs w:val="18"/>
                    </w:rPr>
                    <w:t>们的生活，就像对待自我的亲兄</w:t>
                  </w:r>
                  <w:r w:rsidRPr="0078073A">
                    <w:rPr>
                      <w:rFonts w:asciiTheme="minorEastAsia" w:eastAsiaTheme="minorEastAsia" w:hAnsiTheme="minorEastAsia" w:cstheme="minorEastAsia" w:hint="eastAsia"/>
                      <w:sz w:val="18"/>
                      <w:szCs w:val="18"/>
                    </w:rPr>
                    <w:t>弟</w:t>
                  </w:r>
                  <w:r w:rsidRPr="0078073A">
                    <w:rPr>
                      <w:rFonts w:asciiTheme="minorEastAsia" w:eastAsiaTheme="minorEastAsia" w:hAnsiTheme="minorEastAsia" w:cstheme="minorEastAsia"/>
                      <w:sz w:val="18"/>
                      <w:szCs w:val="18"/>
                    </w:rPr>
                    <w:t>一样。</w:t>
                  </w:r>
                  <w:r w:rsidRPr="0078073A">
                    <w:rPr>
                      <w:rFonts w:asciiTheme="minorEastAsia" w:eastAsiaTheme="minorEastAsia" w:hAnsiTheme="minorEastAsia" w:cstheme="minorEastAsia" w:hint="eastAsia"/>
                      <w:sz w:val="18"/>
                      <w:szCs w:val="18"/>
                    </w:rPr>
                    <w:t>他</w:t>
                  </w:r>
                  <w:r w:rsidRPr="0078073A">
                    <w:rPr>
                      <w:rFonts w:asciiTheme="minorEastAsia" w:eastAsiaTheme="minorEastAsia" w:hAnsiTheme="minorEastAsia" w:cstheme="minorEastAsia"/>
                      <w:sz w:val="18"/>
                      <w:szCs w:val="18"/>
                    </w:rPr>
                    <w:t>总是公平、合理、有效地</w:t>
                  </w:r>
                  <w:r w:rsidRPr="0078073A">
                    <w:rPr>
                      <w:rFonts w:asciiTheme="minorEastAsia" w:eastAsiaTheme="minorEastAsia" w:hAnsiTheme="minorEastAsia" w:cstheme="minorEastAsia" w:hint="eastAsia"/>
                      <w:sz w:val="18"/>
                      <w:szCs w:val="18"/>
                    </w:rPr>
                    <w:t>参与到班组的</w:t>
                  </w:r>
                  <w:r w:rsidRPr="0078073A">
                    <w:rPr>
                      <w:rFonts w:asciiTheme="minorEastAsia" w:eastAsiaTheme="minorEastAsia" w:hAnsiTheme="minorEastAsia" w:cstheme="minorEastAsia"/>
                      <w:sz w:val="18"/>
                      <w:szCs w:val="18"/>
                    </w:rPr>
                    <w:t>工作</w:t>
                  </w:r>
                  <w:r w:rsidRPr="0078073A">
                    <w:rPr>
                      <w:rFonts w:asciiTheme="minorEastAsia" w:eastAsiaTheme="minorEastAsia" w:hAnsiTheme="minorEastAsia" w:cstheme="minorEastAsia" w:hint="eastAsia"/>
                      <w:sz w:val="18"/>
                      <w:szCs w:val="18"/>
                    </w:rPr>
                    <w:t>之中</w:t>
                  </w:r>
                  <w:r w:rsidRPr="0078073A">
                    <w:rPr>
                      <w:rFonts w:asciiTheme="minorEastAsia" w:eastAsiaTheme="minorEastAsia" w:hAnsiTheme="minorEastAsia" w:cstheme="minorEastAsia"/>
                      <w:sz w:val="18"/>
                      <w:szCs w:val="18"/>
                    </w:rPr>
                    <w:t>，由于</w:t>
                  </w:r>
                  <w:r w:rsidRPr="0078073A">
                    <w:rPr>
                      <w:rFonts w:asciiTheme="minorEastAsia" w:eastAsiaTheme="minorEastAsia" w:hAnsiTheme="minorEastAsia" w:cstheme="minorEastAsia" w:hint="eastAsia"/>
                      <w:sz w:val="18"/>
                      <w:szCs w:val="18"/>
                    </w:rPr>
                    <w:t>他</w:t>
                  </w:r>
                  <w:r w:rsidRPr="0078073A">
                    <w:rPr>
                      <w:rFonts w:asciiTheme="minorEastAsia" w:eastAsiaTheme="minorEastAsia" w:hAnsiTheme="minorEastAsia" w:cstheme="minorEastAsia"/>
                      <w:sz w:val="18"/>
                      <w:szCs w:val="18"/>
                    </w:rPr>
                    <w:t>一贯平易近人，</w:t>
                  </w:r>
                  <w:r w:rsidRPr="0078073A">
                    <w:rPr>
                      <w:rFonts w:asciiTheme="minorEastAsia" w:eastAsiaTheme="minorEastAsia" w:hAnsiTheme="minorEastAsia" w:cstheme="minorEastAsia" w:hint="eastAsia"/>
                      <w:sz w:val="18"/>
                      <w:szCs w:val="18"/>
                    </w:rPr>
                    <w:t>大家</w:t>
                  </w:r>
                  <w:r w:rsidRPr="0078073A">
                    <w:rPr>
                      <w:rFonts w:asciiTheme="minorEastAsia" w:eastAsiaTheme="minorEastAsia" w:hAnsiTheme="minorEastAsia" w:cstheme="minorEastAsia"/>
                      <w:sz w:val="18"/>
                      <w:szCs w:val="18"/>
                    </w:rPr>
                    <w:t>都很喜欢他，他安排的各项工作任务，大家都抢着去完成。</w:t>
                  </w:r>
                  <w:r w:rsidRPr="0078073A">
                    <w:rPr>
                      <w:rFonts w:asciiTheme="minorEastAsia" w:eastAsiaTheme="minorEastAsia" w:hAnsiTheme="minorEastAsia" w:cstheme="minorEastAsia" w:hint="eastAsia"/>
                      <w:sz w:val="18"/>
                      <w:szCs w:val="18"/>
                    </w:rPr>
                    <w:t>真正起到了党员先锋模范带头作用。</w:t>
                  </w:r>
                </w:p>
                <w:p w:rsidR="008C69BA" w:rsidRPr="0078073A" w:rsidRDefault="002437F4" w:rsidP="0078073A">
                  <w:pPr>
                    <w:spacing w:line="280" w:lineRule="exact"/>
                    <w:ind w:firstLineChars="200" w:firstLine="360"/>
                    <w:rPr>
                      <w:rFonts w:asciiTheme="minorEastAsia" w:eastAsiaTheme="minorEastAsia" w:hAnsiTheme="minorEastAsia" w:cstheme="minorEastAsia" w:hint="eastAsia"/>
                      <w:sz w:val="18"/>
                      <w:szCs w:val="18"/>
                    </w:rPr>
                  </w:pPr>
                  <w:r w:rsidRPr="0078073A">
                    <w:rPr>
                      <w:rFonts w:asciiTheme="minorEastAsia" w:eastAsiaTheme="minorEastAsia" w:hAnsiTheme="minorEastAsia" w:cstheme="minorEastAsia" w:hint="eastAsia"/>
                      <w:sz w:val="18"/>
                      <w:szCs w:val="18"/>
                    </w:rPr>
                    <w:t>（配送</w:t>
                  </w:r>
                  <w:r w:rsidRPr="0078073A">
                    <w:rPr>
                      <w:rFonts w:asciiTheme="minorEastAsia" w:eastAsiaTheme="minorEastAsia" w:hAnsiTheme="minorEastAsia" w:cstheme="minorEastAsia"/>
                      <w:sz w:val="18"/>
                      <w:szCs w:val="18"/>
                    </w:rPr>
                    <w:t>中心</w:t>
                  </w:r>
                  <w:r w:rsidRPr="0078073A">
                    <w:rPr>
                      <w:rFonts w:asciiTheme="minorEastAsia" w:eastAsiaTheme="minorEastAsia" w:hAnsiTheme="minorEastAsia" w:cstheme="minorEastAsia" w:hint="eastAsia"/>
                      <w:sz w:val="18"/>
                      <w:szCs w:val="18"/>
                    </w:rPr>
                    <w:t>）</w:t>
                  </w:r>
                </w:p>
              </w:txbxContent>
            </v:textbox>
          </v:shape>
        </w:pict>
      </w:r>
      <w:r w:rsidR="007F5493">
        <w:rPr>
          <w:i/>
          <w:noProof/>
        </w:rPr>
        <w:pict>
          <v:shape id="_x0000_s1512" type="#_x0000_t202" style="position:absolute;margin-left:-1.45pt;margin-top:-1.25pt;width:372pt;height:52.35pt;z-index:251974144" fillcolor="#eeece1 [3214]" stroked="f" strokecolor="#c6d9f1 [671]" strokeweight=".25pt">
            <v:fill color2="#eeece1 [3214]" recolor="t" rotate="t"/>
            <v:stroke dashstyle="longDashDot"/>
            <v:shadow type="perspective" color="#974706" opacity=".5" offset="1pt" offset2="-1pt"/>
            <v:textbox style="mso-next-textbox:#_x0000_s1512">
              <w:txbxContent>
                <w:p w:rsidR="007F5493" w:rsidRPr="00C32580" w:rsidRDefault="007F5493" w:rsidP="00256226">
                  <w:pPr>
                    <w:spacing w:line="840" w:lineRule="exact"/>
                    <w:jc w:val="center"/>
                    <w:rPr>
                      <w:rFonts w:ascii="方正康体简体" w:eastAsia="方正康体简体" w:hint="eastAsia"/>
                      <w:b/>
                      <w:kern w:val="0"/>
                      <w:sz w:val="68"/>
                      <w:szCs w:val="68"/>
                    </w:rPr>
                  </w:pPr>
                  <w:r w:rsidRPr="00C32580">
                    <w:rPr>
                      <w:rFonts w:ascii="方正康体简体" w:eastAsia="方正康体简体" w:hint="eastAsia"/>
                      <w:b/>
                      <w:spacing w:val="3"/>
                      <w:w w:val="44"/>
                      <w:kern w:val="0"/>
                      <w:sz w:val="68"/>
                      <w:szCs w:val="68"/>
                      <w:fitText w:val="6923" w:id="-991248383"/>
                    </w:rPr>
                    <w:t>我公司青年员工在集团公司红歌比赛中取得优异成</w:t>
                  </w:r>
                  <w:r w:rsidRPr="00C32580">
                    <w:rPr>
                      <w:rFonts w:ascii="方正康体简体" w:eastAsia="方正康体简体" w:hint="eastAsia"/>
                      <w:b/>
                      <w:spacing w:val="-25"/>
                      <w:w w:val="44"/>
                      <w:kern w:val="0"/>
                      <w:sz w:val="68"/>
                      <w:szCs w:val="68"/>
                      <w:fitText w:val="6923" w:id="-991248383"/>
                    </w:rPr>
                    <w:t>绩</w:t>
                  </w:r>
                </w:p>
                <w:p w:rsidR="005E2B5C" w:rsidRPr="00D43E66" w:rsidRDefault="005E2B5C" w:rsidP="00D43E66">
                  <w:pPr>
                    <w:rPr>
                      <w:szCs w:val="56"/>
                    </w:rPr>
                  </w:pPr>
                </w:p>
              </w:txbxContent>
            </v:textbox>
          </v:shape>
        </w:pict>
      </w:r>
      <w:r w:rsidR="00B56CE7">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6F61E1">
                    <w:rPr>
                      <w:rFonts w:ascii="方正行楷简体" w:eastAsia="方正行楷简体"/>
                    </w:rPr>
                    <w:t>4</w:t>
                  </w:r>
                  <w:r w:rsidRPr="000B23BF">
                    <w:rPr>
                      <w:rFonts w:ascii="方正行楷简体" w:eastAsia="方正行楷简体" w:hint="eastAsia"/>
                    </w:rPr>
                    <w:t>年</w:t>
                  </w:r>
                  <w:r w:rsidR="006F61E1">
                    <w:rPr>
                      <w:rFonts w:ascii="方正行楷简体" w:eastAsia="方正行楷简体"/>
                    </w:rPr>
                    <w:t>0</w:t>
                  </w:r>
                  <w:r w:rsidR="0015322A">
                    <w:rPr>
                      <w:rFonts w:ascii="方正行楷简体" w:eastAsia="方正行楷简体"/>
                    </w:rPr>
                    <w:t>4</w:t>
                  </w:r>
                  <w:r w:rsidRPr="000B23BF">
                    <w:rPr>
                      <w:rFonts w:ascii="方正行楷简体" w:eastAsia="方正行楷简体" w:hint="eastAsia"/>
                    </w:rPr>
                    <w:t>月</w:t>
                  </w:r>
                  <w:r w:rsidR="001A6DE1">
                    <w:rPr>
                      <w:rFonts w:ascii="方正行楷简体" w:eastAsia="方正行楷简体"/>
                    </w:rPr>
                    <w:t>30</w:t>
                  </w:r>
                  <w:r w:rsidRPr="000B23BF">
                    <w:rPr>
                      <w:rFonts w:ascii="方正行楷简体" w:eastAsia="方正行楷简体" w:hint="eastAsia"/>
                    </w:rPr>
                    <w:t>日</w:t>
                  </w:r>
                </w:p>
              </w:txbxContent>
            </v:textbox>
          </v:shape>
        </w:pict>
      </w:r>
      <w:r w:rsidR="00B56CE7">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B56CE7">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F5493" w:rsidP="00A637B6">
      <w:pPr>
        <w:widowControl/>
        <w:tabs>
          <w:tab w:val="left" w:pos="3969"/>
        </w:tabs>
        <w:jc w:val="left"/>
        <w:rPr>
          <w:i/>
        </w:rPr>
      </w:pPr>
      <w:r>
        <w:rPr>
          <w:i/>
          <w:noProof/>
        </w:rPr>
        <w:pict>
          <v:shape id="_x0000_s1714" type="#_x0000_t202" style="position:absolute;margin-left:.8pt;margin-top:5.95pt;width:371.15pt;height:236.8pt;z-index:252096000" stroked="f" strokecolor="blue">
            <v:fill r:id="rId14" o:title="上传3" recolor="t" type="frame"/>
            <v:textbox>
              <w:txbxContent>
                <w:p w:rsidR="00826EBD" w:rsidRDefault="00826EBD" w:rsidP="00826EB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8073A" w:rsidP="00A637B6">
      <w:pPr>
        <w:widowControl/>
        <w:tabs>
          <w:tab w:val="left" w:pos="3969"/>
        </w:tabs>
        <w:jc w:val="left"/>
        <w:rPr>
          <w:i/>
        </w:rPr>
      </w:pPr>
      <w:r>
        <w:rPr>
          <w:i/>
          <w:noProof/>
        </w:rPr>
        <w:pict>
          <v:shape id="_x0000_s1718" type="#_x0000_t202" style="position:absolute;margin-left:.8pt;margin-top:10.65pt;width:371.15pt;height:114.8pt;z-index:252100096" filled="f" stroked="f" strokecolor="blue">
            <v:textbox style="mso-next-textbox:#_x0000_s1718">
              <w:txbxContent>
                <w:p w:rsidR="007F5493" w:rsidRPr="0078073A" w:rsidRDefault="007F5493" w:rsidP="007F5493">
                  <w:pPr>
                    <w:ind w:firstLineChars="200" w:firstLine="360"/>
                    <w:rPr>
                      <w:kern w:val="0"/>
                      <w:sz w:val="18"/>
                      <w:szCs w:val="18"/>
                    </w:rPr>
                  </w:pPr>
                  <w:r w:rsidRPr="0078073A">
                    <w:rPr>
                      <w:rFonts w:hint="eastAsia"/>
                      <w:sz w:val="18"/>
                      <w:szCs w:val="18"/>
                    </w:rPr>
                    <w:t>4</w:t>
                  </w:r>
                  <w:r w:rsidRPr="0078073A">
                    <w:rPr>
                      <w:rFonts w:hint="eastAsia"/>
                      <w:sz w:val="18"/>
                      <w:szCs w:val="18"/>
                    </w:rPr>
                    <w:t>月</w:t>
                  </w:r>
                  <w:r w:rsidRPr="0078073A">
                    <w:rPr>
                      <w:rFonts w:hint="eastAsia"/>
                      <w:sz w:val="18"/>
                      <w:szCs w:val="18"/>
                    </w:rPr>
                    <w:t>28</w:t>
                  </w:r>
                  <w:r w:rsidRPr="0078073A">
                    <w:rPr>
                      <w:rFonts w:hint="eastAsia"/>
                      <w:sz w:val="18"/>
                      <w:szCs w:val="18"/>
                    </w:rPr>
                    <w:t>日，在集团公司组织的“红歌献给党</w:t>
                  </w:r>
                  <w:r w:rsidRPr="0078073A">
                    <w:rPr>
                      <w:rFonts w:hint="eastAsia"/>
                      <w:sz w:val="18"/>
                      <w:szCs w:val="18"/>
                    </w:rPr>
                    <w:t xml:space="preserve"> </w:t>
                  </w:r>
                  <w:r w:rsidRPr="0078073A">
                    <w:rPr>
                      <w:rFonts w:hint="eastAsia"/>
                      <w:sz w:val="18"/>
                      <w:szCs w:val="18"/>
                    </w:rPr>
                    <w:t>青春勇担当”专题青年歌唱比赛决赛中，我公司职工张薛荣获一等奖。</w:t>
                  </w:r>
                </w:p>
                <w:p w:rsidR="007F5493" w:rsidRPr="0078073A" w:rsidRDefault="007F5493" w:rsidP="007F5493">
                  <w:pPr>
                    <w:ind w:firstLineChars="200" w:firstLine="360"/>
                    <w:rPr>
                      <w:rFonts w:hint="eastAsia"/>
                      <w:sz w:val="18"/>
                      <w:szCs w:val="18"/>
                    </w:rPr>
                  </w:pPr>
                  <w:r w:rsidRPr="0078073A">
                    <w:rPr>
                      <w:rFonts w:hint="eastAsia"/>
                      <w:sz w:val="18"/>
                      <w:szCs w:val="18"/>
                    </w:rPr>
                    <w:t>本次参赛，公司高度重视，前期积极开展摸底报名、选拔推荐等工作。决赛前，公司认真做好各项参赛准备和后勤保障等工作。比赛中，张薛发挥稳定，以一曲《红旗飘飘》获得评委和观众的肯定，得到全场最高的</w:t>
                  </w:r>
                  <w:r w:rsidRPr="0078073A">
                    <w:rPr>
                      <w:rFonts w:hint="eastAsia"/>
                      <w:sz w:val="18"/>
                      <w:szCs w:val="18"/>
                    </w:rPr>
                    <w:t>9.76</w:t>
                  </w:r>
                  <w:r w:rsidRPr="0078073A">
                    <w:rPr>
                      <w:rFonts w:hint="eastAsia"/>
                      <w:sz w:val="18"/>
                      <w:szCs w:val="18"/>
                    </w:rPr>
                    <w:t>分，成功问鼎。</w:t>
                  </w:r>
                </w:p>
                <w:p w:rsidR="008A2237" w:rsidRPr="0078073A" w:rsidRDefault="007F5493" w:rsidP="00324E94">
                  <w:pPr>
                    <w:ind w:firstLineChars="200" w:firstLine="360"/>
                    <w:rPr>
                      <w:sz w:val="18"/>
                      <w:szCs w:val="18"/>
                    </w:rPr>
                  </w:pPr>
                  <w:r w:rsidRPr="0078073A">
                    <w:rPr>
                      <w:rFonts w:hint="eastAsia"/>
                      <w:sz w:val="18"/>
                      <w:szCs w:val="18"/>
                    </w:rPr>
                    <w:t>通过活动，树立了公司青年员工的良好形象，展现金桥职工勇于亮剑、勇攀高峰的精神风貌。（金宣）</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F024AF" w:rsidP="00A637B6">
      <w:pPr>
        <w:widowControl/>
        <w:tabs>
          <w:tab w:val="left" w:pos="3969"/>
        </w:tabs>
        <w:jc w:val="left"/>
        <w:rPr>
          <w:i/>
        </w:rPr>
      </w:pPr>
      <w:r>
        <w:rPr>
          <w:i/>
          <w:noProof/>
        </w:rPr>
        <w:pict>
          <v:shape id="_x0000_s1759" type="#_x0000_t202" style="position:absolute;margin-left:.8pt;margin-top:2.85pt;width:371.15pt;height:310.1pt;z-index:252113408" filled="f" fillcolor="white [3201]" strokecolor="#f79646 [3209]" strokeweight="5pt">
            <v:stroke linestyle="thickThin"/>
            <v:shadow color="#868686"/>
            <v:textbox>
              <w:txbxContent>
                <w:p w:rsidR="00F024AF" w:rsidRDefault="00F024AF"/>
              </w:txbxContent>
            </v:textbox>
          </v:shape>
        </w:pict>
      </w:r>
      <w:r w:rsidR="0078073A">
        <w:rPr>
          <w:i/>
          <w:noProof/>
        </w:rPr>
        <w:pict>
          <v:shape id="_x0000_s1708" type="#_x0000_t202" style="position:absolute;margin-left:.8pt;margin-top:6.7pt;width:369.75pt;height:272.7pt;z-index:252089856" fillcolor="#e5b8b7 [1301]" stroked="f" strokecolor="blue" strokeweight="1pt">
            <v:fill r:id="rId15" o:title="4月29日，公司领导赴生产一线慰问劳模先进。现场发放了慰问金，同时送来节日的祝福，并勉励大家继续发挥示范带头作用，再立新功、再创佳绩" recolor="t" type="frame"/>
            <v:stroke dashstyle="dash"/>
            <v:shadow color="#868686"/>
            <v:textbox style="mso-next-textbox:#_x0000_s1708">
              <w:txbxContent>
                <w:p w:rsidR="00E53A3A" w:rsidRPr="00FA7BBE" w:rsidRDefault="00E53A3A" w:rsidP="00F03A48">
                  <w:pPr>
                    <w:spacing w:line="280" w:lineRule="exact"/>
                    <w:ind w:firstLineChars="200" w:firstLine="360"/>
                    <w:rPr>
                      <w:rFonts w:asciiTheme="minorEastAsia" w:eastAsiaTheme="minorEastAsia" w:hAnsiTheme="minorEastAsia"/>
                      <w:color w:val="000000" w:themeColor="text1"/>
                      <w:sz w:val="18"/>
                      <w:szCs w:val="18"/>
                    </w:rPr>
                  </w:pPr>
                </w:p>
              </w:txbxContent>
            </v:textbox>
          </v:shape>
        </w:pict>
      </w:r>
    </w:p>
    <w:p w:rsidR="002739A8" w:rsidRDefault="002C5302" w:rsidP="00A637B6">
      <w:pPr>
        <w:widowControl/>
        <w:tabs>
          <w:tab w:val="left" w:pos="3969"/>
        </w:tabs>
        <w:jc w:val="left"/>
        <w:rPr>
          <w:i/>
        </w:rPr>
      </w:pPr>
      <w:r>
        <w:rPr>
          <w:i/>
          <w:noProof/>
        </w:rPr>
        <w:pict>
          <v:shape id="_x0000_s1757" type="#_x0000_t202" style="position:absolute;margin-left:375.2pt;margin-top:14.35pt;width:293.25pt;height:52.45pt;z-index:252111360" stroked="f">
            <v:fill r:id="rId16" o:title="1" recolor="t" type="frame"/>
            <v:textbox>
              <w:txbxContent>
                <w:p w:rsidR="002C5302" w:rsidRDefault="002C5302"/>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8073A" w:rsidP="00A637B6">
      <w:pPr>
        <w:widowControl/>
        <w:tabs>
          <w:tab w:val="left" w:pos="3969"/>
        </w:tabs>
        <w:jc w:val="left"/>
        <w:rPr>
          <w:i/>
        </w:rPr>
      </w:pPr>
      <w:r>
        <w:rPr>
          <w:i/>
          <w:noProof/>
        </w:rPr>
        <w:pict>
          <v:shape id="_x0000_s1609" type="#_x0000_t202" style="position:absolute;margin-left:375.2pt;margin-top:4.4pt;width:297.45pt;height:46pt;z-index:252068863" fillcolor="#dbe5f1 [660]" stroked="f" strokecolor="black [3213]" strokeweight="1pt">
            <v:fill recolor="t"/>
            <v:stroke dashstyle="dash"/>
            <v:shadow color="#868686"/>
            <v:textbox style="mso-next-textbox:#_x0000_s1609">
              <w:txbxContent>
                <w:p w:rsidR="0078073A" w:rsidRPr="00256226" w:rsidRDefault="0078073A" w:rsidP="00256226">
                  <w:pPr>
                    <w:spacing w:line="700" w:lineRule="exact"/>
                    <w:jc w:val="center"/>
                    <w:rPr>
                      <w:rFonts w:ascii="方正琥珀简体" w:eastAsia="方正琥珀简体" w:hAnsiTheme="minorEastAsia" w:cstheme="minorEastAsia" w:hint="eastAsia"/>
                      <w:b/>
                      <w:bCs/>
                      <w:sz w:val="44"/>
                      <w:szCs w:val="44"/>
                    </w:rPr>
                  </w:pPr>
                  <w:r w:rsidRPr="00C32580">
                    <w:rPr>
                      <w:rFonts w:ascii="方正琥珀简体" w:eastAsia="方正琥珀简体" w:hAnsiTheme="minorEastAsia" w:cstheme="minorEastAsia" w:hint="eastAsia"/>
                      <w:b/>
                      <w:bCs/>
                      <w:spacing w:val="3"/>
                      <w:w w:val="96"/>
                      <w:kern w:val="0"/>
                      <w:sz w:val="44"/>
                      <w:szCs w:val="44"/>
                      <w:fitText w:val="5304" w:id="-991241216"/>
                    </w:rPr>
                    <w:t>以安全为基石</w:t>
                  </w:r>
                  <w:r w:rsidR="00E451D0" w:rsidRPr="00C32580">
                    <w:rPr>
                      <w:rFonts w:ascii="方正琥珀简体" w:eastAsia="方正琥珀简体" w:hAnsiTheme="minorEastAsia" w:cstheme="minorEastAsia" w:hint="eastAsia"/>
                      <w:b/>
                      <w:bCs/>
                      <w:spacing w:val="3"/>
                      <w:w w:val="96"/>
                      <w:kern w:val="0"/>
                      <w:sz w:val="44"/>
                      <w:szCs w:val="44"/>
                      <w:fitText w:val="5304" w:id="-991241216"/>
                    </w:rPr>
                    <w:t xml:space="preserve"> </w:t>
                  </w:r>
                  <w:r w:rsidRPr="00C32580">
                    <w:rPr>
                      <w:rFonts w:ascii="方正琥珀简体" w:eastAsia="方正琥珀简体" w:hAnsiTheme="minorEastAsia" w:cstheme="minorEastAsia" w:hint="eastAsia"/>
                      <w:b/>
                      <w:bCs/>
                      <w:spacing w:val="3"/>
                      <w:w w:val="96"/>
                      <w:kern w:val="0"/>
                      <w:sz w:val="44"/>
                      <w:szCs w:val="44"/>
                      <w:fitText w:val="5304" w:id="-991241216"/>
                    </w:rPr>
                    <w:t>以创新为动</w:t>
                  </w:r>
                  <w:r w:rsidRPr="00C32580">
                    <w:rPr>
                      <w:rFonts w:ascii="方正琥珀简体" w:eastAsia="方正琥珀简体" w:hAnsiTheme="minorEastAsia" w:cstheme="minorEastAsia" w:hint="eastAsia"/>
                      <w:b/>
                      <w:bCs/>
                      <w:spacing w:val="-15"/>
                      <w:w w:val="96"/>
                      <w:kern w:val="0"/>
                      <w:sz w:val="44"/>
                      <w:szCs w:val="44"/>
                      <w:fitText w:val="5304" w:id="-991241216"/>
                    </w:rPr>
                    <w:t>力</w:t>
                  </w:r>
                </w:p>
                <w:p w:rsidR="001870B0" w:rsidRPr="009640D0" w:rsidRDefault="001870B0" w:rsidP="000868C5">
                  <w:pPr>
                    <w:spacing w:line="280" w:lineRule="exact"/>
                    <w:ind w:firstLineChars="200" w:firstLine="360"/>
                    <w:rPr>
                      <w:rFonts w:asciiTheme="minorEastAsia" w:eastAsiaTheme="minorEastAsia" w:hAnsiTheme="minorEastAsia" w:cs="仿宋_GB2312"/>
                      <w:sz w:val="18"/>
                      <w:szCs w:val="18"/>
                      <w:lang w:val="zh-CN"/>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8073A" w:rsidP="00A637B6">
      <w:pPr>
        <w:widowControl/>
        <w:tabs>
          <w:tab w:val="left" w:pos="3969"/>
        </w:tabs>
        <w:jc w:val="left"/>
        <w:rPr>
          <w:i/>
        </w:rPr>
      </w:pPr>
      <w:r>
        <w:rPr>
          <w:i/>
          <w:noProof/>
        </w:rPr>
        <w:pict>
          <v:shape id="_x0000_s1710" type="#_x0000_t202" style="position:absolute;margin-left:374pt;margin-top:2.75pt;width:300.2pt;height:511.25pt;z-index:252091904" filled="f" fillcolor="#e5b8b7 [1301]" stroked="f" strokecolor="blue" strokeweight="1pt">
            <v:fill recolor="t" type="frame"/>
            <v:stroke dashstyle="dash"/>
            <v:shadow color="#868686"/>
            <v:textbox style="mso-next-textbox:#_x0000_s1710">
              <w:txbxContent>
                <w:p w:rsidR="0078073A" w:rsidRPr="0078073A" w:rsidRDefault="0078073A" w:rsidP="0078073A">
                  <w:pPr>
                    <w:spacing w:line="280" w:lineRule="exact"/>
                    <w:ind w:firstLineChars="200" w:firstLine="360"/>
                    <w:rPr>
                      <w:rFonts w:asciiTheme="minorEastAsia" w:eastAsiaTheme="minorEastAsia" w:hAnsiTheme="minorEastAsia" w:cstheme="minorEastAsia"/>
                      <w:sz w:val="18"/>
                      <w:szCs w:val="18"/>
                    </w:rPr>
                  </w:pPr>
                  <w:r w:rsidRPr="0078073A">
                    <w:rPr>
                      <w:rFonts w:asciiTheme="minorEastAsia" w:eastAsiaTheme="minorEastAsia" w:hAnsiTheme="minorEastAsia" w:cstheme="minorEastAsia" w:hint="eastAsia"/>
                      <w:sz w:val="18"/>
                      <w:szCs w:val="18"/>
                    </w:rPr>
                    <w:t>加工盐车间副主任</w:t>
                  </w:r>
                  <w:r>
                    <w:rPr>
                      <w:rFonts w:asciiTheme="minorEastAsia" w:eastAsiaTheme="minorEastAsia" w:hAnsiTheme="minorEastAsia" w:cstheme="minorEastAsia" w:hint="eastAsia"/>
                      <w:sz w:val="18"/>
                      <w:szCs w:val="18"/>
                    </w:rPr>
                    <w:t>——</w:t>
                  </w:r>
                  <w:r w:rsidRPr="0078073A">
                    <w:rPr>
                      <w:rFonts w:asciiTheme="minorEastAsia" w:eastAsiaTheme="minorEastAsia" w:hAnsiTheme="minorEastAsia" w:cstheme="minorEastAsia" w:hint="eastAsia"/>
                      <w:sz w:val="18"/>
                      <w:szCs w:val="18"/>
                    </w:rPr>
                    <w:t>陈东同志</w:t>
                  </w:r>
                  <w:r>
                    <w:rPr>
                      <w:rFonts w:asciiTheme="minorEastAsia" w:eastAsiaTheme="minorEastAsia" w:hAnsiTheme="minorEastAsia" w:cstheme="minorEastAsia" w:hint="eastAsia"/>
                      <w:sz w:val="18"/>
                      <w:szCs w:val="18"/>
                    </w:rPr>
                    <w:t>，</w:t>
                  </w:r>
                  <w:r w:rsidRPr="0052601A">
                    <w:rPr>
                      <w:rFonts w:asciiTheme="minorEastAsia" w:eastAsiaTheme="minorEastAsia" w:hAnsiTheme="minorEastAsia" w:cstheme="minorEastAsia" w:hint="eastAsia"/>
                      <w:sz w:val="18"/>
                      <w:szCs w:val="18"/>
                    </w:rPr>
                    <w:t>不仅在安全生产方面取得了显著成绩，还以创新精神推动了车间的持续发展，他作为一名优秀的共产党员，始终保持着对工作的热情和激情，以身作则，带领着车间员工不断追求卓越、创造价值。</w:t>
                  </w:r>
                </w:p>
                <w:p w:rsidR="0078073A" w:rsidRPr="0052601A" w:rsidRDefault="0078073A" w:rsidP="0078073A">
                  <w:pPr>
                    <w:spacing w:line="280" w:lineRule="exact"/>
                    <w:ind w:firstLineChars="200" w:firstLine="360"/>
                    <w:rPr>
                      <w:rFonts w:asciiTheme="minorEastAsia" w:eastAsiaTheme="minorEastAsia" w:hAnsiTheme="minorEastAsia" w:cstheme="minorEastAsia"/>
                      <w:sz w:val="18"/>
                      <w:szCs w:val="18"/>
                    </w:rPr>
                  </w:pPr>
                  <w:r w:rsidRPr="0052601A">
                    <w:rPr>
                      <w:rFonts w:asciiTheme="minorEastAsia" w:eastAsiaTheme="minorEastAsia" w:hAnsiTheme="minorEastAsia" w:cstheme="minorEastAsia" w:hint="eastAsia"/>
                      <w:sz w:val="18"/>
                      <w:szCs w:val="18"/>
                    </w:rPr>
                    <w:t>陈东同志深知安全生产对于企业的重要性，始终把安全放在心中最高的位置。他以安全为基石，始终坚守在生产安全的第一线。在车间日常工作中，他严格执行安全规章制度，注重细节，确保每一项操作都符合安全规范。他时常组织员工进行安全培训，提高他们的安全意识，使得整个车间形成了一种严谨、细致、务实的安全文化氛围。</w:t>
                  </w:r>
                </w:p>
                <w:p w:rsidR="0078073A" w:rsidRPr="0052601A" w:rsidRDefault="0078073A" w:rsidP="0078073A">
                  <w:pPr>
                    <w:spacing w:line="280" w:lineRule="exact"/>
                    <w:ind w:firstLineChars="200" w:firstLine="360"/>
                    <w:rPr>
                      <w:rFonts w:asciiTheme="minorEastAsia" w:eastAsiaTheme="minorEastAsia" w:hAnsiTheme="minorEastAsia" w:cstheme="minorEastAsia"/>
                      <w:sz w:val="18"/>
                      <w:szCs w:val="18"/>
                    </w:rPr>
                  </w:pPr>
                  <w:r w:rsidRPr="0052601A">
                    <w:rPr>
                      <w:rFonts w:asciiTheme="minorEastAsia" w:eastAsiaTheme="minorEastAsia" w:hAnsiTheme="minorEastAsia" w:cstheme="minorEastAsia" w:hint="eastAsia"/>
                      <w:sz w:val="18"/>
                      <w:szCs w:val="18"/>
                    </w:rPr>
                    <w:t>在2023年的换证验收工作中，陈东同志展现出了卓越的组织能力和严谨的工作态度。他提前制定了详细的工作计划，并亲自组织车间员工进行了全面的自查自纠。他对照验收标准，逐一检查了车间的生产设备、工艺流程、安全设施等方面，不放过任何一个细节。在他的精心组织和严格把关下，顺利通过了换证验收，这次换证验收工作的成功，不仅体现了陈东同志对工作的敬业精神，也彰显了他对安全生产的深刻理解和实践。</w:t>
                  </w:r>
                </w:p>
                <w:p w:rsidR="0078073A" w:rsidRPr="0052601A" w:rsidRDefault="0078073A" w:rsidP="0078073A">
                  <w:pPr>
                    <w:spacing w:line="280" w:lineRule="exact"/>
                    <w:ind w:firstLineChars="200" w:firstLine="360"/>
                    <w:rPr>
                      <w:rFonts w:asciiTheme="minorEastAsia" w:eastAsiaTheme="minorEastAsia" w:hAnsiTheme="minorEastAsia" w:cstheme="minorEastAsia"/>
                      <w:sz w:val="18"/>
                      <w:szCs w:val="18"/>
                    </w:rPr>
                  </w:pPr>
                  <w:r w:rsidRPr="0052601A">
                    <w:rPr>
                      <w:rFonts w:asciiTheme="minorEastAsia" w:eastAsiaTheme="minorEastAsia" w:hAnsiTheme="minorEastAsia" w:cstheme="minorEastAsia" w:hint="eastAsia"/>
                      <w:sz w:val="18"/>
                      <w:szCs w:val="18"/>
                    </w:rPr>
                    <w:t>陈东同志通过自己的实际行动展现了共产党员的先进性和纯洁性。他时刻保持对工作的热情和激情，以身作则，带领着车间员工不断追求卓越、创造价值。他善于发掘和培养人才，经常与员工沟通交流，了解他们的需求和想法，为他们提供成长和发展的机会。他的领导风格充满人文关怀，使得整个车间团队更加凝聚和有战斗力。</w:t>
                  </w:r>
                </w:p>
                <w:p w:rsidR="0078073A" w:rsidRPr="0052601A" w:rsidRDefault="0078073A" w:rsidP="0078073A">
                  <w:pPr>
                    <w:spacing w:line="280" w:lineRule="exact"/>
                    <w:ind w:firstLineChars="200" w:firstLine="360"/>
                    <w:rPr>
                      <w:rFonts w:asciiTheme="minorEastAsia" w:eastAsiaTheme="minorEastAsia" w:hAnsiTheme="minorEastAsia" w:cstheme="minorEastAsia"/>
                      <w:sz w:val="18"/>
                      <w:szCs w:val="18"/>
                    </w:rPr>
                  </w:pPr>
                  <w:r w:rsidRPr="0052601A">
                    <w:rPr>
                      <w:rFonts w:asciiTheme="minorEastAsia" w:eastAsiaTheme="minorEastAsia" w:hAnsiTheme="minorEastAsia" w:cstheme="minorEastAsia" w:hint="eastAsia"/>
                      <w:sz w:val="18"/>
                      <w:szCs w:val="18"/>
                    </w:rPr>
                    <w:t>陈东同志的创新精神更是值得我们学习。他深知创新是推动车间发展的不竭动力，因此不断探索新的生产工艺和管理方法。他带领团队开展技术攻关，对场内筑包进行生产技术改造，增大供料系统、对螺旋管道输送系统改进，每班制产筑包产量提高50-70吨，24小时全运行能增产至100-140吨，大大提高了车间的生产效率。他敢于尝试、勇于创新，不断探索和突破，为车间的发展注入了新的活力。同时，他还非常注重培养员工的创新意识和创新能力，经常组织员工参加创新培训和交流活动，激发他们的创新思维和创造力。</w:t>
                  </w:r>
                </w:p>
                <w:p w:rsidR="0078073A" w:rsidRPr="0052601A" w:rsidRDefault="0078073A" w:rsidP="0078073A">
                  <w:pPr>
                    <w:spacing w:line="280" w:lineRule="exact"/>
                    <w:ind w:firstLineChars="200" w:firstLine="360"/>
                    <w:rPr>
                      <w:rFonts w:asciiTheme="minorEastAsia" w:eastAsiaTheme="minorEastAsia" w:hAnsiTheme="minorEastAsia" w:cstheme="minorEastAsia"/>
                      <w:sz w:val="18"/>
                      <w:szCs w:val="18"/>
                    </w:rPr>
                  </w:pPr>
                  <w:r w:rsidRPr="0052601A">
                    <w:rPr>
                      <w:rFonts w:asciiTheme="minorEastAsia" w:eastAsiaTheme="minorEastAsia" w:hAnsiTheme="minorEastAsia" w:cstheme="minorEastAsia" w:hint="eastAsia"/>
                      <w:sz w:val="18"/>
                      <w:szCs w:val="18"/>
                    </w:rPr>
                    <w:t>在提质增效方面，陈东同志也做出了显著的贡献。他注重优化生产流程，提高生产效率，降低生产成本，为公司的持续发展奠定了坚实的基础。他通过精细化管理，减少了生产过程中的浪费和损耗，提高了产品的质量和竞争力。</w:t>
                  </w:r>
                </w:p>
                <w:p w:rsidR="0078073A" w:rsidRDefault="0078073A" w:rsidP="0078073A">
                  <w:pPr>
                    <w:spacing w:line="280" w:lineRule="exact"/>
                    <w:ind w:firstLineChars="200" w:firstLine="360"/>
                    <w:rPr>
                      <w:rFonts w:asciiTheme="minorEastAsia" w:eastAsiaTheme="minorEastAsia" w:hAnsiTheme="minorEastAsia" w:cstheme="minorEastAsia"/>
                      <w:sz w:val="18"/>
                      <w:szCs w:val="18"/>
                    </w:rPr>
                  </w:pPr>
                  <w:r w:rsidRPr="0052601A">
                    <w:rPr>
                      <w:rFonts w:asciiTheme="minorEastAsia" w:eastAsiaTheme="minorEastAsia" w:hAnsiTheme="minorEastAsia" w:cstheme="minorEastAsia" w:hint="eastAsia"/>
                      <w:sz w:val="18"/>
                      <w:szCs w:val="18"/>
                    </w:rPr>
                    <w:t>陈东同志的事迹在车间内部广为传颂，他的精神激励着我们每一位员工不断进取、追求卓越。他以安全为基石、以创新为动力的理念，已经深入人心，成为了我们工作的座右铭。</w:t>
                  </w:r>
                </w:p>
                <w:p w:rsidR="0078073A" w:rsidRPr="0052601A" w:rsidRDefault="0078073A" w:rsidP="0078073A">
                  <w:pPr>
                    <w:spacing w:line="280" w:lineRule="exact"/>
                    <w:ind w:firstLineChars="200" w:firstLine="360"/>
                    <w:jc w:val="right"/>
                    <w:rPr>
                      <w:rFonts w:asciiTheme="minorEastAsia" w:eastAsiaTheme="minorEastAsia" w:hAnsiTheme="minorEastAsia" w:cstheme="minorEastAsia" w:hint="eastAsia"/>
                      <w:sz w:val="18"/>
                      <w:szCs w:val="18"/>
                    </w:rPr>
                  </w:pPr>
                  <w:r>
                    <w:rPr>
                      <w:rFonts w:asciiTheme="minorEastAsia" w:eastAsiaTheme="minorEastAsia" w:hAnsiTheme="minorEastAsia" w:cstheme="minorEastAsia" w:hint="eastAsia"/>
                      <w:sz w:val="18"/>
                      <w:szCs w:val="18"/>
                    </w:rPr>
                    <w:t>（伏胜杰）</w:t>
                  </w:r>
                </w:p>
                <w:p w:rsidR="000868C5" w:rsidRPr="00F03A48" w:rsidRDefault="000868C5" w:rsidP="0078073A">
                  <w:pPr>
                    <w:spacing w:line="280" w:lineRule="exact"/>
                    <w:ind w:firstLineChars="200" w:firstLine="360"/>
                    <w:rPr>
                      <w:rFonts w:ascii="宋体" w:hAnsi="宋体"/>
                      <w:sz w:val="18"/>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8073A" w:rsidP="00A637B6">
      <w:pPr>
        <w:widowControl/>
        <w:tabs>
          <w:tab w:val="left" w:pos="3969"/>
        </w:tabs>
        <w:jc w:val="left"/>
        <w:rPr>
          <w:i/>
        </w:rPr>
      </w:pPr>
      <w:r>
        <w:rPr>
          <w:i/>
          <w:noProof/>
        </w:rPr>
        <w:pict>
          <v:shape id="_x0000_s1713" type="#_x0000_t202" style="position:absolute;margin-left:.8pt;margin-top:14.2pt;width:371.15pt;height:34.35pt;z-index:252094976" fillcolor="#f2dbdb [661]" stroked="f">
            <v:textbox>
              <w:txbxContent>
                <w:p w:rsidR="00826EBD" w:rsidRPr="006B202B" w:rsidRDefault="0078073A" w:rsidP="0078073A">
                  <w:pPr>
                    <w:spacing w:line="280" w:lineRule="exact"/>
                    <w:ind w:firstLineChars="200" w:firstLine="361"/>
                    <w:rPr>
                      <w:rFonts w:ascii="楷体" w:eastAsia="楷体" w:hAnsi="楷体"/>
                      <w:b/>
                      <w:sz w:val="18"/>
                      <w:szCs w:val="18"/>
                    </w:rPr>
                  </w:pPr>
                  <w:r w:rsidRPr="006B202B">
                    <w:rPr>
                      <w:rFonts w:ascii="楷体" w:eastAsia="楷体" w:hAnsi="楷体" w:hint="eastAsia"/>
                      <w:b/>
                      <w:sz w:val="18"/>
                      <w:szCs w:val="18"/>
                    </w:rPr>
                    <w:t>4月29日，公司领导赴生产一线慰问劳模先进。现场发放了慰问金，同时送来节日的祝福，并勉励大家继续发挥示范带头作用，再立新功、再创佳绩。（金宣）</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F647C2" w:rsidP="00A637B6">
      <w:pPr>
        <w:widowControl/>
        <w:tabs>
          <w:tab w:val="left" w:pos="3969"/>
        </w:tabs>
        <w:jc w:val="left"/>
        <w:rPr>
          <w:i/>
        </w:rPr>
      </w:pPr>
      <w:r>
        <w:rPr>
          <w:i/>
          <w:noProof/>
        </w:rPr>
        <w:pict>
          <v:shape id="_x0000_s1760" type="#_x0000_t202" style="position:absolute;margin-left:2.6pt;margin-top:10.3pt;width:368.65pt;height:314.35pt;z-index:252114432" filled="f" fillcolor="white [3201]" strokecolor="#4bacc6 [3208]" strokeweight="5pt">
            <v:stroke linestyle="thickThin"/>
            <v:shadow color="#868686"/>
            <v:textbox>
              <w:txbxContent>
                <w:p w:rsidR="00F647C2" w:rsidRDefault="00F647C2"/>
              </w:txbxContent>
            </v:textbox>
          </v:shape>
        </w:pict>
      </w:r>
      <w:r w:rsidR="0078073A">
        <w:rPr>
          <w:i/>
          <w:noProof/>
        </w:rPr>
        <w:pict>
          <v:shape id="_x0000_s1724" type="#_x0000_t202" style="position:absolute;margin-left:.8pt;margin-top:8.9pt;width:369.75pt;height:276pt;z-index:252102144" fillcolor="#e5b8b7 [1301]" stroked="f" strokecolor="blue" strokeweight="1pt">
            <v:fill r:id="rId17" o:title="1" recolor="t" type="frame"/>
            <v:stroke dashstyle="dash"/>
            <v:shadow color="#868686"/>
            <v:textbox style="mso-next-textbox:#_x0000_s1724">
              <w:txbxContent>
                <w:p w:rsidR="00F03A48" w:rsidRDefault="00F03A48" w:rsidP="00F03A48">
                  <w:pPr>
                    <w:spacing w:line="280" w:lineRule="exact"/>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8073A" w:rsidP="00A637B6">
      <w:pPr>
        <w:widowControl/>
        <w:tabs>
          <w:tab w:val="left" w:pos="3969"/>
        </w:tabs>
        <w:jc w:val="left"/>
        <w:rPr>
          <w:i/>
        </w:rPr>
      </w:pPr>
      <w:r>
        <w:rPr>
          <w:i/>
          <w:noProof/>
        </w:rPr>
        <w:pict>
          <v:shape id="_x0000_s1723" type="#_x0000_t202" style="position:absolute;margin-left:-.25pt;margin-top:2.85pt;width:370.8pt;height:41pt;z-index:252101120" fillcolor="#dbe5f1 [660]" stroked="f" strokecolor="black [3213]" strokeweight="1pt">
            <v:fill recolor="t"/>
            <v:stroke dashstyle="dash"/>
            <v:shadow color="#868686"/>
            <v:textbox style="mso-next-textbox:#_x0000_s1723">
              <w:txbxContent>
                <w:p w:rsidR="00F03A48" w:rsidRPr="006B202B" w:rsidRDefault="007021B1" w:rsidP="006B202B">
                  <w:pPr>
                    <w:spacing w:line="280" w:lineRule="exact"/>
                    <w:ind w:firstLineChars="200" w:firstLine="361"/>
                    <w:rPr>
                      <w:rFonts w:ascii="楷体" w:eastAsia="楷体" w:hAnsi="楷体" w:hint="eastAsia"/>
                      <w:b/>
                      <w:sz w:val="18"/>
                      <w:szCs w:val="18"/>
                    </w:rPr>
                  </w:pPr>
                  <w:r w:rsidRPr="006B202B">
                    <w:rPr>
                      <w:rFonts w:ascii="楷体" w:eastAsia="楷体" w:hAnsi="楷体" w:hint="eastAsia"/>
                      <w:b/>
                      <w:sz w:val="18"/>
                      <w:szCs w:val="18"/>
                    </w:rPr>
                    <w:t>4月24日</w:t>
                  </w:r>
                  <w:r w:rsidRPr="006B202B">
                    <w:rPr>
                      <w:rFonts w:ascii="楷体" w:eastAsia="楷体" w:hAnsi="楷体"/>
                      <w:b/>
                      <w:sz w:val="18"/>
                      <w:szCs w:val="18"/>
                    </w:rPr>
                    <w:t>下午，配送中心</w:t>
                  </w:r>
                  <w:r w:rsidRPr="006B202B">
                    <w:rPr>
                      <w:rFonts w:ascii="楷体" w:eastAsia="楷体" w:hAnsi="楷体" w:hint="eastAsia"/>
                      <w:b/>
                      <w:sz w:val="18"/>
                      <w:szCs w:val="18"/>
                    </w:rPr>
                    <w:t>在</w:t>
                  </w:r>
                  <w:r w:rsidRPr="006B202B">
                    <w:rPr>
                      <w:rFonts w:ascii="楷体" w:eastAsia="楷体" w:hAnsi="楷体"/>
                      <w:b/>
                      <w:sz w:val="18"/>
                      <w:szCs w:val="18"/>
                    </w:rPr>
                    <w:t>品种盐库房开</w:t>
                  </w:r>
                  <w:r w:rsidRPr="006B202B">
                    <w:rPr>
                      <w:rFonts w:ascii="楷体" w:eastAsia="楷体" w:hAnsi="楷体" w:hint="eastAsia"/>
                      <w:b/>
                      <w:sz w:val="18"/>
                      <w:szCs w:val="18"/>
                    </w:rPr>
                    <w:t>展了</w:t>
                  </w:r>
                  <w:r w:rsidRPr="006B202B">
                    <w:rPr>
                      <w:rFonts w:ascii="楷体" w:eastAsia="楷体" w:hAnsi="楷体"/>
                      <w:b/>
                      <w:sz w:val="18"/>
                      <w:szCs w:val="18"/>
                    </w:rPr>
                    <w:t>夏季防汛防台应急演练</w:t>
                  </w:r>
                  <w:r w:rsidRPr="006B202B">
                    <w:rPr>
                      <w:rFonts w:ascii="楷体" w:eastAsia="楷体" w:hAnsi="楷体" w:hint="eastAsia"/>
                      <w:b/>
                      <w:sz w:val="18"/>
                      <w:szCs w:val="18"/>
                    </w:rPr>
                    <w:t>，</w:t>
                  </w:r>
                  <w:r w:rsidRPr="006B202B">
                    <w:rPr>
                      <w:rFonts w:ascii="楷体" w:eastAsia="楷体" w:hAnsi="楷体"/>
                      <w:b/>
                      <w:sz w:val="18"/>
                      <w:szCs w:val="18"/>
                    </w:rPr>
                    <w:t>为保证</w:t>
                  </w:r>
                  <w:r w:rsidRPr="006B202B">
                    <w:rPr>
                      <w:rFonts w:ascii="楷体" w:eastAsia="楷体" w:hAnsi="楷体" w:hint="eastAsia"/>
                      <w:b/>
                      <w:sz w:val="18"/>
                      <w:szCs w:val="18"/>
                    </w:rPr>
                    <w:t>公司财产安全</w:t>
                  </w:r>
                  <w:r w:rsidRPr="006B202B">
                    <w:rPr>
                      <w:rFonts w:ascii="楷体" w:eastAsia="楷体" w:hAnsi="楷体"/>
                      <w:b/>
                      <w:sz w:val="18"/>
                      <w:szCs w:val="18"/>
                    </w:rPr>
                    <w:t>度汛打下了坚实的基础</w:t>
                  </w:r>
                  <w:r w:rsidR="004B6F55" w:rsidRPr="006B202B">
                    <w:rPr>
                      <w:rFonts w:ascii="楷体" w:eastAsia="楷体" w:hAnsi="楷体" w:hint="eastAsia"/>
                      <w:b/>
                      <w:sz w:val="18"/>
                      <w:szCs w:val="18"/>
                    </w:rPr>
                    <w:t>。（陈祥）</w:t>
                  </w:r>
                </w:p>
              </w:txbxContent>
            </v:textbox>
          </v:shape>
        </w:pict>
      </w:r>
    </w:p>
    <w:p w:rsidR="002739A8" w:rsidRDefault="002739A8" w:rsidP="00A637B6">
      <w:pPr>
        <w:widowControl/>
        <w:tabs>
          <w:tab w:val="left" w:pos="3969"/>
        </w:tabs>
        <w:jc w:val="left"/>
        <w:rPr>
          <w:i/>
        </w:rPr>
      </w:pPr>
    </w:p>
    <w:p w:rsidR="00034B82" w:rsidRDefault="00B56CE7"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CE7" w:rsidRDefault="00B56CE7" w:rsidP="004C02BD">
      <w:r>
        <w:separator/>
      </w:r>
    </w:p>
  </w:endnote>
  <w:endnote w:type="continuationSeparator" w:id="0">
    <w:p w:rsidR="00B56CE7" w:rsidRDefault="00B56CE7" w:rsidP="004C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方正魏碑简体">
    <w:panose1 w:val="02010601030101010101"/>
    <w:charset w:val="86"/>
    <w:family w:val="auto"/>
    <w:pitch w:val="variable"/>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隶书简体">
    <w:panose1 w:val="02010601030101010101"/>
    <w:charset w:val="86"/>
    <w:family w:val="auto"/>
    <w:pitch w:val="variable"/>
    <w:sig w:usb0="00000001" w:usb1="080E0000" w:usb2="00000010" w:usb3="00000000" w:csb0="00040000" w:csb1="00000000"/>
  </w:font>
  <w:font w:name="方正琥珀简体">
    <w:panose1 w:val="02010601030101010101"/>
    <w:charset w:val="86"/>
    <w:family w:val="auto"/>
    <w:pitch w:val="variable"/>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CE7" w:rsidRDefault="00B56CE7" w:rsidP="004C02BD">
      <w:r>
        <w:separator/>
      </w:r>
    </w:p>
  </w:footnote>
  <w:footnote w:type="continuationSeparator" w:id="0">
    <w:p w:rsidR="00B56CE7" w:rsidRDefault="00B56CE7" w:rsidP="004C0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4" type="#_x0000_t75" style="width:5pt;height:5pt;visibility:visible" o:bullet="t">
        <v:imagedata r:id="rId1" o:title=""/>
      </v:shape>
    </w:pict>
  </w:numPicBullet>
  <w:abstractNum w:abstractNumId="0" w15:restartNumberingAfterBreak="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15:restartNumberingAfterBreak="0">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15:restartNumberingAfterBreak="0">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15:restartNumberingAfterBreak="0">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15:restartNumberingAfterBreak="0">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15:restartNumberingAfterBreak="0">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15:restartNumberingAfterBreak="0">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15:restartNumberingAfterBreak="0">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15:restartNumberingAfterBreak="0">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15:restartNumberingAfterBreak="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591AA124"/>
    <w:multiLevelType w:val="singleLevel"/>
    <w:tmpl w:val="591AA124"/>
    <w:lvl w:ilvl="0">
      <w:start w:val="1"/>
      <w:numFmt w:val="decimal"/>
      <w:suff w:val="nothing"/>
      <w:lvlText w:val="%1、"/>
      <w:lvlJc w:val="left"/>
      <w:rPr>
        <w:rFonts w:cs="Times New Roman"/>
      </w:rPr>
    </w:lvl>
  </w:abstractNum>
  <w:abstractNum w:abstractNumId="12" w15:restartNumberingAfterBreak="0">
    <w:nsid w:val="591AA76D"/>
    <w:multiLevelType w:val="singleLevel"/>
    <w:tmpl w:val="591AA76D"/>
    <w:lvl w:ilvl="0">
      <w:start w:val="1"/>
      <w:numFmt w:val="decimal"/>
      <w:suff w:val="nothing"/>
      <w:lvlText w:val="%1、"/>
      <w:lvlJc w:val="left"/>
      <w:rPr>
        <w:rFonts w:cs="Times New Roman"/>
      </w:rPr>
    </w:lvl>
  </w:abstractNum>
  <w:abstractNum w:abstractNumId="13" w15:restartNumberingAfterBreak="0">
    <w:nsid w:val="591AACB6"/>
    <w:multiLevelType w:val="singleLevel"/>
    <w:tmpl w:val="591AACB6"/>
    <w:lvl w:ilvl="0">
      <w:start w:val="1"/>
      <w:numFmt w:val="decimal"/>
      <w:suff w:val="nothing"/>
      <w:lvlText w:val="%1、"/>
      <w:lvlJc w:val="left"/>
      <w:rPr>
        <w:rFonts w:cs="Times New Roman"/>
      </w:rPr>
    </w:lvl>
  </w:abstractNum>
  <w:abstractNum w:abstractNumId="14" w15:restartNumberingAfterBreak="0">
    <w:nsid w:val="591AB3B5"/>
    <w:multiLevelType w:val="singleLevel"/>
    <w:tmpl w:val="591AB3B5"/>
    <w:lvl w:ilvl="0">
      <w:start w:val="1"/>
      <w:numFmt w:val="decimal"/>
      <w:suff w:val="nothing"/>
      <w:lvlText w:val="%1、"/>
      <w:lvlJc w:val="left"/>
      <w:rPr>
        <w:rFonts w:cs="Times New Roman"/>
      </w:rPr>
    </w:lvl>
  </w:abstractNum>
  <w:abstractNum w:abstractNumId="15" w15:restartNumberingAfterBreak="0">
    <w:nsid w:val="591AB527"/>
    <w:multiLevelType w:val="singleLevel"/>
    <w:tmpl w:val="591AB527"/>
    <w:lvl w:ilvl="0">
      <w:start w:val="1"/>
      <w:numFmt w:val="decimal"/>
      <w:suff w:val="nothing"/>
      <w:lvlText w:val="%1、"/>
      <w:lvlJc w:val="left"/>
      <w:rPr>
        <w:rFonts w:cs="Times New Roman"/>
      </w:rPr>
    </w:lvl>
  </w:abstractNum>
  <w:abstractNum w:abstractNumId="16" w15:restartNumberingAfterBreak="0">
    <w:nsid w:val="5991548F"/>
    <w:multiLevelType w:val="singleLevel"/>
    <w:tmpl w:val="5991548F"/>
    <w:lvl w:ilvl="0">
      <w:start w:val="3"/>
      <w:numFmt w:val="chineseCounting"/>
      <w:suff w:val="nothing"/>
      <w:lvlText w:val="%1、"/>
      <w:lvlJc w:val="left"/>
      <w:rPr>
        <w:rFonts w:cs="Times New Roman"/>
      </w:rPr>
    </w:lvl>
  </w:abstractNum>
  <w:abstractNum w:abstractNumId="17" w15:restartNumberingAfterBreak="0">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15:restartNumberingAfterBreak="0">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15:restartNumberingAfterBreak="0">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15:restartNumberingAfterBreak="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o:colormru v:ext="edit" colors="#f93,#b00000,#9e0000,#39f,#0cf,#09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A99"/>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5FE"/>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68C5"/>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3A11"/>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1F96"/>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3C74"/>
    <w:rsid w:val="0010419B"/>
    <w:rsid w:val="0010470F"/>
    <w:rsid w:val="00104974"/>
    <w:rsid w:val="00105042"/>
    <w:rsid w:val="0010524A"/>
    <w:rsid w:val="001062B2"/>
    <w:rsid w:val="00106564"/>
    <w:rsid w:val="00106EBE"/>
    <w:rsid w:val="00107416"/>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3C64"/>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5CEB"/>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E34"/>
    <w:rsid w:val="00135F66"/>
    <w:rsid w:val="001361FB"/>
    <w:rsid w:val="001365D6"/>
    <w:rsid w:val="001367A3"/>
    <w:rsid w:val="00136921"/>
    <w:rsid w:val="0013698D"/>
    <w:rsid w:val="001369BD"/>
    <w:rsid w:val="00136A65"/>
    <w:rsid w:val="00137101"/>
    <w:rsid w:val="00137E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22F2"/>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28FE"/>
    <w:rsid w:val="001530A5"/>
    <w:rsid w:val="001531BB"/>
    <w:rsid w:val="0015322A"/>
    <w:rsid w:val="00153B01"/>
    <w:rsid w:val="00153B30"/>
    <w:rsid w:val="00153BC9"/>
    <w:rsid w:val="0015411D"/>
    <w:rsid w:val="0015418B"/>
    <w:rsid w:val="00154758"/>
    <w:rsid w:val="00154809"/>
    <w:rsid w:val="001549CF"/>
    <w:rsid w:val="001549E5"/>
    <w:rsid w:val="00154B7A"/>
    <w:rsid w:val="00154C8A"/>
    <w:rsid w:val="00154E17"/>
    <w:rsid w:val="00154F6A"/>
    <w:rsid w:val="001554CC"/>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5EEC"/>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E97"/>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0F2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6DE1"/>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4FA5"/>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52"/>
    <w:rsid w:val="00243376"/>
    <w:rsid w:val="002434F8"/>
    <w:rsid w:val="002436CC"/>
    <w:rsid w:val="002437DF"/>
    <w:rsid w:val="002437F4"/>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226"/>
    <w:rsid w:val="002567BD"/>
    <w:rsid w:val="002569B0"/>
    <w:rsid w:val="00256B86"/>
    <w:rsid w:val="00256CF3"/>
    <w:rsid w:val="00256E7C"/>
    <w:rsid w:val="00257071"/>
    <w:rsid w:val="002572A2"/>
    <w:rsid w:val="002573D7"/>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AB4"/>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BE"/>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5FBF"/>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02"/>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4E6"/>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2B2"/>
    <w:rsid w:val="002F26A5"/>
    <w:rsid w:val="002F2A0B"/>
    <w:rsid w:val="002F2AE0"/>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2FA8"/>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6E87"/>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80"/>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6F3"/>
    <w:rsid w:val="003207C7"/>
    <w:rsid w:val="00321310"/>
    <w:rsid w:val="003216EA"/>
    <w:rsid w:val="003224B4"/>
    <w:rsid w:val="003229E7"/>
    <w:rsid w:val="00323121"/>
    <w:rsid w:val="003233BE"/>
    <w:rsid w:val="00323B7F"/>
    <w:rsid w:val="00324319"/>
    <w:rsid w:val="003244ED"/>
    <w:rsid w:val="003248C1"/>
    <w:rsid w:val="00324A44"/>
    <w:rsid w:val="00324CE5"/>
    <w:rsid w:val="00324E94"/>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268"/>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36E"/>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5D1"/>
    <w:rsid w:val="003C4669"/>
    <w:rsid w:val="003C4BCD"/>
    <w:rsid w:val="003C4D3B"/>
    <w:rsid w:val="003C5479"/>
    <w:rsid w:val="003C5EA5"/>
    <w:rsid w:val="003C5F28"/>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0EB"/>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36"/>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6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D8"/>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53F"/>
    <w:rsid w:val="00452619"/>
    <w:rsid w:val="00453000"/>
    <w:rsid w:val="00453B86"/>
    <w:rsid w:val="0045475B"/>
    <w:rsid w:val="00454B32"/>
    <w:rsid w:val="00454B57"/>
    <w:rsid w:val="00454B58"/>
    <w:rsid w:val="00454E2E"/>
    <w:rsid w:val="00454EEA"/>
    <w:rsid w:val="00455263"/>
    <w:rsid w:val="004559C4"/>
    <w:rsid w:val="00455A3F"/>
    <w:rsid w:val="00455C18"/>
    <w:rsid w:val="00455D80"/>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A6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0EB"/>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6F55"/>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DAC"/>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06C"/>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7"/>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C"/>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6E93"/>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C32"/>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8E5"/>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975"/>
    <w:rsid w:val="00596CA8"/>
    <w:rsid w:val="00596D94"/>
    <w:rsid w:val="00596FA1"/>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B"/>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9B6"/>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5A3B"/>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5C5"/>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1F8C"/>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D94"/>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AFA"/>
    <w:rsid w:val="00613C67"/>
    <w:rsid w:val="0061428D"/>
    <w:rsid w:val="00614381"/>
    <w:rsid w:val="006143CE"/>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0F42"/>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278"/>
    <w:rsid w:val="006406CF"/>
    <w:rsid w:val="006407EF"/>
    <w:rsid w:val="006409E0"/>
    <w:rsid w:val="00640F71"/>
    <w:rsid w:val="0064104F"/>
    <w:rsid w:val="00641740"/>
    <w:rsid w:val="0064188B"/>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0F"/>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41"/>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2B"/>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6BEA"/>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79D"/>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1E1"/>
    <w:rsid w:val="006F6310"/>
    <w:rsid w:val="006F687D"/>
    <w:rsid w:val="006F6BD8"/>
    <w:rsid w:val="006F71B4"/>
    <w:rsid w:val="006F724B"/>
    <w:rsid w:val="006F7414"/>
    <w:rsid w:val="007006D4"/>
    <w:rsid w:val="00700BA9"/>
    <w:rsid w:val="00700DE6"/>
    <w:rsid w:val="00701D43"/>
    <w:rsid w:val="00701D91"/>
    <w:rsid w:val="00701FC6"/>
    <w:rsid w:val="007021B1"/>
    <w:rsid w:val="007021E2"/>
    <w:rsid w:val="00702201"/>
    <w:rsid w:val="00702270"/>
    <w:rsid w:val="0070273F"/>
    <w:rsid w:val="0070291F"/>
    <w:rsid w:val="00702D04"/>
    <w:rsid w:val="00703002"/>
    <w:rsid w:val="0070307C"/>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81E"/>
    <w:rsid w:val="00736990"/>
    <w:rsid w:val="00736DF3"/>
    <w:rsid w:val="00737023"/>
    <w:rsid w:val="0073719A"/>
    <w:rsid w:val="0073729E"/>
    <w:rsid w:val="0073756D"/>
    <w:rsid w:val="00737E93"/>
    <w:rsid w:val="00737FCB"/>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A55"/>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5F50"/>
    <w:rsid w:val="00766042"/>
    <w:rsid w:val="00766330"/>
    <w:rsid w:val="00766400"/>
    <w:rsid w:val="0076655E"/>
    <w:rsid w:val="007667C9"/>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73A"/>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ADA"/>
    <w:rsid w:val="007B2B00"/>
    <w:rsid w:val="007B2D37"/>
    <w:rsid w:val="007B2D8D"/>
    <w:rsid w:val="007B2F1E"/>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493"/>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809"/>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3E55"/>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6EBD"/>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1E36"/>
    <w:rsid w:val="00842875"/>
    <w:rsid w:val="00842A0F"/>
    <w:rsid w:val="00842A38"/>
    <w:rsid w:val="00842FB7"/>
    <w:rsid w:val="00843649"/>
    <w:rsid w:val="00844A6C"/>
    <w:rsid w:val="00844D97"/>
    <w:rsid w:val="00844EE4"/>
    <w:rsid w:val="00845520"/>
    <w:rsid w:val="008455E1"/>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9E2"/>
    <w:rsid w:val="00860EC1"/>
    <w:rsid w:val="00860F68"/>
    <w:rsid w:val="0086149B"/>
    <w:rsid w:val="008614ED"/>
    <w:rsid w:val="008616DC"/>
    <w:rsid w:val="008618E9"/>
    <w:rsid w:val="00861996"/>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42"/>
    <w:rsid w:val="0089016A"/>
    <w:rsid w:val="0089032B"/>
    <w:rsid w:val="008905D0"/>
    <w:rsid w:val="00890CAD"/>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5EE"/>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237"/>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25F"/>
    <w:rsid w:val="008C6359"/>
    <w:rsid w:val="008C6362"/>
    <w:rsid w:val="008C6883"/>
    <w:rsid w:val="008C69BA"/>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5F76"/>
    <w:rsid w:val="008D6028"/>
    <w:rsid w:val="008D6B2C"/>
    <w:rsid w:val="008D6B37"/>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2D38"/>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8F7E57"/>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1B7"/>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7B2"/>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CB0"/>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03"/>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66F2"/>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0D0"/>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30"/>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A4"/>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BD3"/>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145"/>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1A"/>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599"/>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92"/>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6FE5"/>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3A5"/>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3DF8"/>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E7F5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2FAE"/>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0997"/>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8DC"/>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0D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A08"/>
    <w:rsid w:val="00B47F15"/>
    <w:rsid w:val="00B5006E"/>
    <w:rsid w:val="00B5010C"/>
    <w:rsid w:val="00B501D3"/>
    <w:rsid w:val="00B50370"/>
    <w:rsid w:val="00B50DA6"/>
    <w:rsid w:val="00B50EB1"/>
    <w:rsid w:val="00B51296"/>
    <w:rsid w:val="00B5171D"/>
    <w:rsid w:val="00B52C13"/>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CE7"/>
    <w:rsid w:val="00B56FD1"/>
    <w:rsid w:val="00B57414"/>
    <w:rsid w:val="00B5752E"/>
    <w:rsid w:val="00B576F7"/>
    <w:rsid w:val="00B578C1"/>
    <w:rsid w:val="00B57BF8"/>
    <w:rsid w:val="00B57EDA"/>
    <w:rsid w:val="00B57F29"/>
    <w:rsid w:val="00B57FEE"/>
    <w:rsid w:val="00B60E18"/>
    <w:rsid w:val="00B60E1E"/>
    <w:rsid w:val="00B61725"/>
    <w:rsid w:val="00B61771"/>
    <w:rsid w:val="00B61A91"/>
    <w:rsid w:val="00B62126"/>
    <w:rsid w:val="00B622F4"/>
    <w:rsid w:val="00B62426"/>
    <w:rsid w:val="00B62585"/>
    <w:rsid w:val="00B625E5"/>
    <w:rsid w:val="00B62686"/>
    <w:rsid w:val="00B62914"/>
    <w:rsid w:val="00B62BA2"/>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A7"/>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20E"/>
    <w:rsid w:val="00BA1496"/>
    <w:rsid w:val="00BA184E"/>
    <w:rsid w:val="00BA18FB"/>
    <w:rsid w:val="00BA1C3D"/>
    <w:rsid w:val="00BA229C"/>
    <w:rsid w:val="00BA2D17"/>
    <w:rsid w:val="00BA2E2D"/>
    <w:rsid w:val="00BA35C0"/>
    <w:rsid w:val="00BA35F4"/>
    <w:rsid w:val="00BA36F5"/>
    <w:rsid w:val="00BA3C5D"/>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B98"/>
    <w:rsid w:val="00BB2C7C"/>
    <w:rsid w:val="00BB2C82"/>
    <w:rsid w:val="00BB2F4A"/>
    <w:rsid w:val="00BB31F6"/>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7B7"/>
    <w:rsid w:val="00BC694B"/>
    <w:rsid w:val="00BC6E24"/>
    <w:rsid w:val="00BC75CD"/>
    <w:rsid w:val="00BD013A"/>
    <w:rsid w:val="00BD0349"/>
    <w:rsid w:val="00BD0504"/>
    <w:rsid w:val="00BD057D"/>
    <w:rsid w:val="00BD0782"/>
    <w:rsid w:val="00BD093A"/>
    <w:rsid w:val="00BD0977"/>
    <w:rsid w:val="00BD0A38"/>
    <w:rsid w:val="00BD0E7D"/>
    <w:rsid w:val="00BD0E8E"/>
    <w:rsid w:val="00BD16D8"/>
    <w:rsid w:val="00BD1A84"/>
    <w:rsid w:val="00BD1DD0"/>
    <w:rsid w:val="00BD1DF9"/>
    <w:rsid w:val="00BD21F7"/>
    <w:rsid w:val="00BD225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9D"/>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580"/>
    <w:rsid w:val="00C32A16"/>
    <w:rsid w:val="00C32DD8"/>
    <w:rsid w:val="00C3372C"/>
    <w:rsid w:val="00C33A68"/>
    <w:rsid w:val="00C33F3B"/>
    <w:rsid w:val="00C342ED"/>
    <w:rsid w:val="00C34C31"/>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6A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BB"/>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7A9"/>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0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52D"/>
    <w:rsid w:val="00C95790"/>
    <w:rsid w:val="00C9596C"/>
    <w:rsid w:val="00C961F5"/>
    <w:rsid w:val="00C96201"/>
    <w:rsid w:val="00C96557"/>
    <w:rsid w:val="00C96963"/>
    <w:rsid w:val="00C969A3"/>
    <w:rsid w:val="00C969B5"/>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B38"/>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6A05"/>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6F43"/>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D2C"/>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5DF"/>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4B"/>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482"/>
    <w:rsid w:val="00D36808"/>
    <w:rsid w:val="00D36FC1"/>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805"/>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210"/>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B3B"/>
    <w:rsid w:val="00DA5EFE"/>
    <w:rsid w:val="00DA5F3F"/>
    <w:rsid w:val="00DA6176"/>
    <w:rsid w:val="00DA70A2"/>
    <w:rsid w:val="00DA7E0B"/>
    <w:rsid w:val="00DA7E5C"/>
    <w:rsid w:val="00DB08BF"/>
    <w:rsid w:val="00DB11EB"/>
    <w:rsid w:val="00DB15F4"/>
    <w:rsid w:val="00DB1670"/>
    <w:rsid w:val="00DB1765"/>
    <w:rsid w:val="00DB1EB3"/>
    <w:rsid w:val="00DB2156"/>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D7E31"/>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94"/>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585A"/>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1F0C"/>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1D0"/>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1D22"/>
    <w:rsid w:val="00E521AB"/>
    <w:rsid w:val="00E52398"/>
    <w:rsid w:val="00E52519"/>
    <w:rsid w:val="00E5330D"/>
    <w:rsid w:val="00E536CB"/>
    <w:rsid w:val="00E537C9"/>
    <w:rsid w:val="00E538B7"/>
    <w:rsid w:val="00E538CC"/>
    <w:rsid w:val="00E53A3A"/>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AC3"/>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A4"/>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16"/>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3FE2"/>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0F54"/>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2CC"/>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C83"/>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6D2"/>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66D"/>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4AF"/>
    <w:rsid w:val="00F02584"/>
    <w:rsid w:val="00F028FC"/>
    <w:rsid w:val="00F0363F"/>
    <w:rsid w:val="00F03A48"/>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2A"/>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B5A"/>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7C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DB3"/>
    <w:rsid w:val="00F71EEE"/>
    <w:rsid w:val="00F72330"/>
    <w:rsid w:val="00F724D1"/>
    <w:rsid w:val="00F72522"/>
    <w:rsid w:val="00F725F5"/>
    <w:rsid w:val="00F727A6"/>
    <w:rsid w:val="00F730DF"/>
    <w:rsid w:val="00F73173"/>
    <w:rsid w:val="00F73753"/>
    <w:rsid w:val="00F738F7"/>
    <w:rsid w:val="00F739D3"/>
    <w:rsid w:val="00F7439F"/>
    <w:rsid w:val="00F746D1"/>
    <w:rsid w:val="00F74903"/>
    <w:rsid w:val="00F74BCF"/>
    <w:rsid w:val="00F74CDC"/>
    <w:rsid w:val="00F74D95"/>
    <w:rsid w:val="00F74F2F"/>
    <w:rsid w:val="00F7518E"/>
    <w:rsid w:val="00F75568"/>
    <w:rsid w:val="00F75E1F"/>
    <w:rsid w:val="00F75E9E"/>
    <w:rsid w:val="00F75FEC"/>
    <w:rsid w:val="00F762E8"/>
    <w:rsid w:val="00F76638"/>
    <w:rsid w:val="00F76ACF"/>
    <w:rsid w:val="00F76F85"/>
    <w:rsid w:val="00F77329"/>
    <w:rsid w:val="00F77573"/>
    <w:rsid w:val="00F77593"/>
    <w:rsid w:val="00F77BFC"/>
    <w:rsid w:val="00F8005E"/>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628"/>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2EC"/>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BEA"/>
    <w:rsid w:val="00FA5C7D"/>
    <w:rsid w:val="00FA5D1C"/>
    <w:rsid w:val="00FA5D9D"/>
    <w:rsid w:val="00FA5E4A"/>
    <w:rsid w:val="00FA5F88"/>
    <w:rsid w:val="00FA74E2"/>
    <w:rsid w:val="00FA7598"/>
    <w:rsid w:val="00FA7848"/>
    <w:rsid w:val="00FA7B9C"/>
    <w:rsid w:val="00FA7BBE"/>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19D"/>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71E"/>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AE0"/>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93,#b00000,#9e0000,#39f,#0cf,#09c"/>
    </o:shapedefaults>
    <o:shapelayout v:ext="edit">
      <o:idmap v:ext="edit" data="1"/>
    </o:shapelayout>
  </w:shapeDefaults>
  <w:decimalSymbol w:val="."/>
  <w:listSeparator w:val=","/>
  <w14:docId w14:val="288A9920"/>
  <w15:docId w15:val="{39465C22-43EC-487F-B917-8C03895A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34A"/>
    <w:pPr>
      <w:widowControl w:val="0"/>
      <w:jc w:val="both"/>
    </w:pPr>
    <w:rPr>
      <w:kern w:val="2"/>
      <w:sz w:val="21"/>
      <w:szCs w:val="22"/>
    </w:rPr>
  </w:style>
  <w:style w:type="paragraph" w:styleId="1">
    <w:name w:val="heading 1"/>
    <w:basedOn w:val="a"/>
    <w:link w:val="10"/>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locked/>
    <w:rsid w:val="00406A63"/>
    <w:rPr>
      <w:rFonts w:ascii="宋体" w:eastAsia="宋体" w:hAnsi="宋体" w:cs="宋体"/>
      <w:b/>
      <w:bCs/>
      <w:kern w:val="36"/>
      <w:sz w:val="48"/>
      <w:szCs w:val="48"/>
    </w:rPr>
  </w:style>
  <w:style w:type="paragraph" w:styleId="a3">
    <w:name w:val="Balloon Text"/>
    <w:basedOn w:val="a"/>
    <w:link w:val="a4"/>
    <w:uiPriority w:val="99"/>
    <w:rsid w:val="00FB7C55"/>
    <w:rPr>
      <w:sz w:val="18"/>
      <w:szCs w:val="18"/>
    </w:rPr>
  </w:style>
  <w:style w:type="character" w:customStyle="1" w:styleId="a4">
    <w:name w:val="批注框文本 字符"/>
    <w:basedOn w:val="a0"/>
    <w:link w:val="a3"/>
    <w:uiPriority w:val="99"/>
    <w:locked/>
    <w:rsid w:val="00FB7C55"/>
    <w:rPr>
      <w:rFonts w:cs="Times New Roman"/>
      <w:sz w:val="18"/>
      <w:szCs w:val="18"/>
    </w:rPr>
  </w:style>
  <w:style w:type="paragraph" w:styleId="a5">
    <w:name w:val="header"/>
    <w:basedOn w:val="a"/>
    <w:link w:val="a6"/>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locked/>
    <w:rsid w:val="004C02BD"/>
    <w:rPr>
      <w:rFonts w:cs="Times New Roman"/>
      <w:sz w:val="18"/>
      <w:szCs w:val="18"/>
    </w:rPr>
  </w:style>
  <w:style w:type="paragraph" w:styleId="a7">
    <w:name w:val="footer"/>
    <w:basedOn w:val="a"/>
    <w:link w:val="a8"/>
    <w:uiPriority w:val="99"/>
    <w:rsid w:val="004C02BD"/>
    <w:pPr>
      <w:tabs>
        <w:tab w:val="center" w:pos="4153"/>
        <w:tab w:val="right" w:pos="8306"/>
      </w:tabs>
      <w:snapToGrid w:val="0"/>
      <w:jc w:val="left"/>
    </w:pPr>
    <w:rPr>
      <w:sz w:val="18"/>
      <w:szCs w:val="18"/>
    </w:rPr>
  </w:style>
  <w:style w:type="character" w:customStyle="1" w:styleId="a8">
    <w:name w:val="页脚 字符"/>
    <w:basedOn w:val="a0"/>
    <w:link w:val="a7"/>
    <w:uiPriority w:val="99"/>
    <w:locked/>
    <w:rsid w:val="004C02BD"/>
    <w:rPr>
      <w:rFonts w:cs="Times New Roman"/>
      <w:sz w:val="18"/>
      <w:szCs w:val="18"/>
    </w:rPr>
  </w:style>
  <w:style w:type="paragraph" w:styleId="a9">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a">
    <w:name w:val="List Paragraph"/>
    <w:basedOn w:val="a"/>
    <w:uiPriority w:val="99"/>
    <w:qFormat/>
    <w:rsid w:val="004874BC"/>
    <w:pPr>
      <w:ind w:firstLineChars="200" w:firstLine="420"/>
    </w:pPr>
  </w:style>
  <w:style w:type="character" w:styleId="ab">
    <w:name w:val="Emphasis"/>
    <w:basedOn w:val="a0"/>
    <w:uiPriority w:val="20"/>
    <w:qFormat/>
    <w:rsid w:val="00850464"/>
    <w:rPr>
      <w:rFonts w:cs="Times New Roman"/>
      <w:i/>
    </w:rPr>
  </w:style>
  <w:style w:type="paragraph" w:customStyle="1" w:styleId="Char1">
    <w:name w:val="Char1"/>
    <w:basedOn w:val="a"/>
    <w:autoRedefine/>
    <w:uiPriority w:val="99"/>
    <w:rsid w:val="0019434B"/>
    <w:pPr>
      <w:spacing w:line="240" w:lineRule="exact"/>
    </w:pPr>
    <w:rPr>
      <w:rFonts w:ascii="仿宋_GB2312" w:eastAsia="仿宋_GB2312" w:hAnsi="宋体"/>
      <w:szCs w:val="21"/>
    </w:rPr>
  </w:style>
  <w:style w:type="paragraph" w:styleId="ac">
    <w:name w:val="Plain Text"/>
    <w:basedOn w:val="a"/>
    <w:link w:val="ad"/>
    <w:uiPriority w:val="99"/>
    <w:rsid w:val="005D2787"/>
    <w:rPr>
      <w:rFonts w:ascii="宋体" w:hAnsi="Courier New" w:cs="Courier New"/>
      <w:szCs w:val="21"/>
    </w:rPr>
  </w:style>
  <w:style w:type="character" w:customStyle="1" w:styleId="ad">
    <w:name w:val="纯文本 字符"/>
    <w:basedOn w:val="a0"/>
    <w:link w:val="ac"/>
    <w:uiPriority w:val="99"/>
    <w:locked/>
    <w:rsid w:val="005D2787"/>
    <w:rPr>
      <w:rFonts w:ascii="宋体" w:eastAsia="宋体" w:hAnsi="Courier New" w:cs="Courier New"/>
      <w:sz w:val="21"/>
      <w:szCs w:val="21"/>
    </w:rPr>
  </w:style>
  <w:style w:type="character" w:styleId="ae">
    <w:name w:val="Strong"/>
    <w:basedOn w:val="a0"/>
    <w:uiPriority w:val="22"/>
    <w:qFormat/>
    <w:rsid w:val="00D146E3"/>
    <w:rPr>
      <w:rFonts w:cs="Times New Roman"/>
      <w:b/>
      <w:bCs/>
    </w:rPr>
  </w:style>
  <w:style w:type="paragraph" w:styleId="af">
    <w:name w:val="Body Text"/>
    <w:basedOn w:val="a"/>
    <w:link w:val="af0"/>
    <w:uiPriority w:val="99"/>
    <w:rsid w:val="00141038"/>
    <w:pPr>
      <w:spacing w:after="120"/>
    </w:pPr>
    <w:rPr>
      <w:rFonts w:ascii="Times New Roman" w:hAnsi="Times New Roman"/>
      <w:szCs w:val="24"/>
    </w:rPr>
  </w:style>
  <w:style w:type="character" w:customStyle="1" w:styleId="af0">
    <w:name w:val="正文文本 字符"/>
    <w:basedOn w:val="a0"/>
    <w:link w:val="af"/>
    <w:uiPriority w:val="99"/>
    <w:locked/>
    <w:rsid w:val="00141038"/>
    <w:rPr>
      <w:rFonts w:ascii="Times New Roman" w:eastAsia="宋体" w:hAnsi="Times New Roman" w:cs="Times New Roman"/>
      <w:sz w:val="24"/>
      <w:szCs w:val="24"/>
    </w:rPr>
  </w:style>
  <w:style w:type="paragraph" w:styleId="af1">
    <w:name w:val="Body Text Indent"/>
    <w:basedOn w:val="a"/>
    <w:link w:val="af2"/>
    <w:uiPriority w:val="99"/>
    <w:rsid w:val="00087A25"/>
    <w:pPr>
      <w:spacing w:after="120"/>
      <w:ind w:leftChars="200" w:left="420"/>
    </w:pPr>
  </w:style>
  <w:style w:type="character" w:customStyle="1" w:styleId="af2">
    <w:name w:val="正文文本缩进 字符"/>
    <w:basedOn w:val="a0"/>
    <w:link w:val="af1"/>
    <w:uiPriority w:val="99"/>
    <w:locked/>
    <w:rsid w:val="00087A25"/>
    <w:rPr>
      <w:rFonts w:cs="Times New Roman"/>
    </w:rPr>
  </w:style>
  <w:style w:type="character" w:styleId="af3">
    <w:name w:val="Hyperlink"/>
    <w:basedOn w:val="a0"/>
    <w:uiPriority w:val="99"/>
    <w:rsid w:val="00087A25"/>
    <w:rPr>
      <w:rFonts w:cs="Times New Roman"/>
      <w:color w:val="0000FF"/>
      <w:u w:val="single"/>
    </w:rPr>
  </w:style>
  <w:style w:type="paragraph" w:styleId="HTML">
    <w:name w:val="HTML Preformatted"/>
    <w:basedOn w:val="a"/>
    <w:link w:val="HTML0"/>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1">
    <w:name w:val="Body Text Indent 2"/>
    <w:basedOn w:val="a"/>
    <w:link w:val="22"/>
    <w:uiPriority w:val="99"/>
    <w:semiHidden/>
    <w:rsid w:val="00676417"/>
    <w:pPr>
      <w:spacing w:after="120" w:line="480" w:lineRule="auto"/>
      <w:ind w:leftChars="200" w:left="420"/>
    </w:pPr>
  </w:style>
  <w:style w:type="character" w:customStyle="1" w:styleId="22">
    <w:name w:val="正文文本缩进 2 字符"/>
    <w:basedOn w:val="a0"/>
    <w:link w:val="21"/>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f4">
    <w:name w:val="annotation reference"/>
    <w:basedOn w:val="a0"/>
    <w:uiPriority w:val="99"/>
    <w:semiHidden/>
    <w:rsid w:val="00E94594"/>
    <w:rPr>
      <w:rFonts w:cs="Times New Roman"/>
      <w:sz w:val="21"/>
      <w:szCs w:val="21"/>
    </w:rPr>
  </w:style>
  <w:style w:type="paragraph" w:styleId="af5">
    <w:name w:val="annotation text"/>
    <w:basedOn w:val="a"/>
    <w:link w:val="af6"/>
    <w:uiPriority w:val="99"/>
    <w:semiHidden/>
    <w:rsid w:val="00E94594"/>
    <w:pPr>
      <w:jc w:val="left"/>
    </w:pPr>
  </w:style>
  <w:style w:type="character" w:customStyle="1" w:styleId="af6">
    <w:name w:val="批注文字 字符"/>
    <w:basedOn w:val="a0"/>
    <w:link w:val="af5"/>
    <w:uiPriority w:val="99"/>
    <w:semiHidden/>
    <w:locked/>
    <w:rsid w:val="00E94594"/>
    <w:rPr>
      <w:rFonts w:cs="Times New Roman"/>
    </w:rPr>
  </w:style>
  <w:style w:type="paragraph" w:styleId="af7">
    <w:name w:val="annotation subject"/>
    <w:basedOn w:val="af5"/>
    <w:next w:val="af5"/>
    <w:link w:val="af8"/>
    <w:uiPriority w:val="99"/>
    <w:semiHidden/>
    <w:rsid w:val="00E94594"/>
    <w:rPr>
      <w:b/>
      <w:bCs/>
    </w:rPr>
  </w:style>
  <w:style w:type="character" w:customStyle="1" w:styleId="af8">
    <w:name w:val="批注主题 字符"/>
    <w:basedOn w:val="af6"/>
    <w:link w:val="af7"/>
    <w:uiPriority w:val="99"/>
    <w:semiHidden/>
    <w:locked/>
    <w:rsid w:val="00E94594"/>
    <w:rPr>
      <w:rFonts w:cs="Times New Roman"/>
      <w:b/>
      <w:bCs/>
    </w:rPr>
  </w:style>
  <w:style w:type="character" w:customStyle="1" w:styleId="bjh-p">
    <w:name w:val="bjh-p"/>
    <w:basedOn w:val="a0"/>
    <w:rsid w:val="004C4E03"/>
    <w:rPr>
      <w:rFonts w:cs="Times New Roman"/>
    </w:rPr>
  </w:style>
  <w:style w:type="paragraph" w:styleId="af9">
    <w:name w:val="Title"/>
    <w:basedOn w:val="a"/>
    <w:next w:val="a"/>
    <w:link w:val="afa"/>
    <w:uiPriority w:val="99"/>
    <w:qFormat/>
    <w:rsid w:val="00676AB2"/>
    <w:pPr>
      <w:spacing w:before="240" w:after="60"/>
      <w:jc w:val="center"/>
      <w:outlineLvl w:val="0"/>
    </w:pPr>
    <w:rPr>
      <w:rFonts w:ascii="Cambria" w:hAnsi="Cambria"/>
      <w:b/>
      <w:bCs/>
      <w:sz w:val="32"/>
      <w:szCs w:val="32"/>
    </w:rPr>
  </w:style>
  <w:style w:type="character" w:customStyle="1" w:styleId="afa">
    <w:name w:val="标题 字符"/>
    <w:basedOn w:val="a0"/>
    <w:link w:val="af9"/>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0">
    <w:name w:val="标题 3 字符"/>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0">
    <w:name w:val="标题 2 字符"/>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 w:type="paragraph" w:styleId="23">
    <w:name w:val="Body Text First Indent 2"/>
    <w:basedOn w:val="af1"/>
    <w:link w:val="24"/>
    <w:uiPriority w:val="99"/>
    <w:semiHidden/>
    <w:unhideWhenUsed/>
    <w:rsid w:val="005828E5"/>
    <w:pPr>
      <w:ind w:firstLineChars="200" w:firstLine="420"/>
    </w:pPr>
  </w:style>
  <w:style w:type="character" w:customStyle="1" w:styleId="24">
    <w:name w:val="正文首行缩进 2 字符"/>
    <w:basedOn w:val="af2"/>
    <w:link w:val="23"/>
    <w:uiPriority w:val="99"/>
    <w:semiHidden/>
    <w:rsid w:val="005828E5"/>
    <w:rPr>
      <w:rFonts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74005">
      <w:bodyDiv w:val="1"/>
      <w:marLeft w:val="0"/>
      <w:marRight w:val="0"/>
      <w:marTop w:val="0"/>
      <w:marBottom w:val="0"/>
      <w:divBdr>
        <w:top w:val="none" w:sz="0" w:space="0" w:color="auto"/>
        <w:left w:val="none" w:sz="0" w:space="0" w:color="auto"/>
        <w:bottom w:val="none" w:sz="0" w:space="0" w:color="auto"/>
        <w:right w:val="none" w:sz="0" w:space="0" w:color="auto"/>
      </w:divBdr>
    </w:div>
    <w:div w:id="204954811">
      <w:bodyDiv w:val="1"/>
      <w:marLeft w:val="0"/>
      <w:marRight w:val="0"/>
      <w:marTop w:val="0"/>
      <w:marBottom w:val="0"/>
      <w:divBdr>
        <w:top w:val="none" w:sz="0" w:space="0" w:color="auto"/>
        <w:left w:val="none" w:sz="0" w:space="0" w:color="auto"/>
        <w:bottom w:val="none" w:sz="0" w:space="0" w:color="auto"/>
        <w:right w:val="none" w:sz="0" w:space="0" w:color="auto"/>
      </w:divBdr>
    </w:div>
    <w:div w:id="342825755">
      <w:bodyDiv w:val="1"/>
      <w:marLeft w:val="0"/>
      <w:marRight w:val="0"/>
      <w:marTop w:val="0"/>
      <w:marBottom w:val="0"/>
      <w:divBdr>
        <w:top w:val="none" w:sz="0" w:space="0" w:color="auto"/>
        <w:left w:val="none" w:sz="0" w:space="0" w:color="auto"/>
        <w:bottom w:val="none" w:sz="0" w:space="0" w:color="auto"/>
        <w:right w:val="none" w:sz="0" w:space="0" w:color="auto"/>
      </w:divBdr>
    </w:div>
    <w:div w:id="535243420">
      <w:bodyDiv w:val="1"/>
      <w:marLeft w:val="0"/>
      <w:marRight w:val="0"/>
      <w:marTop w:val="0"/>
      <w:marBottom w:val="0"/>
      <w:divBdr>
        <w:top w:val="none" w:sz="0" w:space="0" w:color="auto"/>
        <w:left w:val="none" w:sz="0" w:space="0" w:color="auto"/>
        <w:bottom w:val="none" w:sz="0" w:space="0" w:color="auto"/>
        <w:right w:val="none" w:sz="0" w:space="0" w:color="auto"/>
      </w:divBdr>
    </w:div>
    <w:div w:id="695499707">
      <w:bodyDiv w:val="1"/>
      <w:marLeft w:val="0"/>
      <w:marRight w:val="0"/>
      <w:marTop w:val="0"/>
      <w:marBottom w:val="0"/>
      <w:divBdr>
        <w:top w:val="none" w:sz="0" w:space="0" w:color="auto"/>
        <w:left w:val="none" w:sz="0" w:space="0" w:color="auto"/>
        <w:bottom w:val="none" w:sz="0" w:space="0" w:color="auto"/>
        <w:right w:val="none" w:sz="0" w:space="0" w:color="auto"/>
      </w:divBdr>
    </w:div>
    <w:div w:id="1113093622">
      <w:bodyDiv w:val="1"/>
      <w:marLeft w:val="0"/>
      <w:marRight w:val="0"/>
      <w:marTop w:val="0"/>
      <w:marBottom w:val="0"/>
      <w:divBdr>
        <w:top w:val="none" w:sz="0" w:space="0" w:color="auto"/>
        <w:left w:val="none" w:sz="0" w:space="0" w:color="auto"/>
        <w:bottom w:val="none" w:sz="0" w:space="0" w:color="auto"/>
        <w:right w:val="none" w:sz="0" w:space="0" w:color="auto"/>
      </w:divBdr>
    </w:div>
    <w:div w:id="1319000958">
      <w:bodyDiv w:val="1"/>
      <w:marLeft w:val="0"/>
      <w:marRight w:val="0"/>
      <w:marTop w:val="0"/>
      <w:marBottom w:val="0"/>
      <w:divBdr>
        <w:top w:val="none" w:sz="0" w:space="0" w:color="auto"/>
        <w:left w:val="none" w:sz="0" w:space="0" w:color="auto"/>
        <w:bottom w:val="none" w:sz="0" w:space="0" w:color="auto"/>
        <w:right w:val="none" w:sz="0" w:space="0" w:color="auto"/>
      </w:divBdr>
    </w:div>
    <w:div w:id="1456489344">
      <w:bodyDiv w:val="1"/>
      <w:marLeft w:val="0"/>
      <w:marRight w:val="0"/>
      <w:marTop w:val="0"/>
      <w:marBottom w:val="0"/>
      <w:divBdr>
        <w:top w:val="none" w:sz="0" w:space="0" w:color="auto"/>
        <w:left w:val="none" w:sz="0" w:space="0" w:color="auto"/>
        <w:bottom w:val="none" w:sz="0" w:space="0" w:color="auto"/>
        <w:right w:val="none" w:sz="0" w:space="0" w:color="auto"/>
      </w:divBdr>
    </w:div>
    <w:div w:id="1639606386">
      <w:bodyDiv w:val="1"/>
      <w:marLeft w:val="0"/>
      <w:marRight w:val="0"/>
      <w:marTop w:val="0"/>
      <w:marBottom w:val="0"/>
      <w:divBdr>
        <w:top w:val="none" w:sz="0" w:space="0" w:color="auto"/>
        <w:left w:val="none" w:sz="0" w:space="0" w:color="auto"/>
        <w:bottom w:val="none" w:sz="0" w:space="0" w:color="auto"/>
        <w:right w:val="none" w:sz="0" w:space="0" w:color="auto"/>
      </w:divBdr>
    </w:div>
    <w:div w:id="1809132367">
      <w:bodyDiv w:val="1"/>
      <w:marLeft w:val="0"/>
      <w:marRight w:val="0"/>
      <w:marTop w:val="0"/>
      <w:marBottom w:val="0"/>
      <w:divBdr>
        <w:top w:val="none" w:sz="0" w:space="0" w:color="auto"/>
        <w:left w:val="none" w:sz="0" w:space="0" w:color="auto"/>
        <w:bottom w:val="none" w:sz="0" w:space="0" w:color="auto"/>
        <w:right w:val="none" w:sz="0" w:space="0" w:color="auto"/>
      </w:divBdr>
    </w:div>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 w:id="1942299078">
      <w:bodyDiv w:val="1"/>
      <w:marLeft w:val="0"/>
      <w:marRight w:val="0"/>
      <w:marTop w:val="0"/>
      <w:marBottom w:val="0"/>
      <w:divBdr>
        <w:top w:val="none" w:sz="0" w:space="0" w:color="auto"/>
        <w:left w:val="none" w:sz="0" w:space="0" w:color="auto"/>
        <w:bottom w:val="none" w:sz="0" w:space="0" w:color="auto"/>
        <w:right w:val="none" w:sz="0" w:space="0" w:color="auto"/>
      </w:divBdr>
    </w:div>
    <w:div w:id="207200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B7EB9B-33B5-4027-8254-C54ACDDA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2</Pages>
  <Words>16</Words>
  <Characters>97</Characters>
  <Application>Microsoft Office Word</Application>
  <DocSecurity>0</DocSecurity>
  <Lines>1</Lines>
  <Paragraphs>1</Paragraphs>
  <ScaleCrop>false</ScaleCrop>
  <Company>Lenovo</Company>
  <LinksUpToDate>false</LinksUpToDate>
  <CharactersWithSpaces>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Administrator</cp:lastModifiedBy>
  <cp:revision>324</cp:revision>
  <cp:lastPrinted>2024-03-18T01:19:00Z</cp:lastPrinted>
  <dcterms:created xsi:type="dcterms:W3CDTF">2022-07-04T00:12:00Z</dcterms:created>
  <dcterms:modified xsi:type="dcterms:W3CDTF">2024-04-29T03:48:00Z</dcterms:modified>
</cp:coreProperties>
</file>