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F9E05F4">
      <w:pPr>
        <w:spacing w:line="360" w:lineRule="auto"/>
        <w:ind w:firstLine="640" w:firstLineChars="200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徐南供电所安全隐患整改项目采购物资项目</w:t>
      </w:r>
    </w:p>
    <w:p w14:paraId="50D3164D">
      <w:pPr>
        <w:spacing w:line="360" w:lineRule="auto"/>
        <w:ind w:firstLine="640" w:firstLineChars="200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公开询价函（二次）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徐南供电所安全隐患整改项目采购物资项目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438" w:type="dxa"/>
        <w:tblInd w:w="-86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2463"/>
        <w:gridCol w:w="3525"/>
        <w:gridCol w:w="650"/>
        <w:gridCol w:w="662"/>
        <w:gridCol w:w="2488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商用除湿机/抽湿机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4E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额定除湿量240L/天</w:t>
            </w:r>
          </w:p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品牌：德业DY-6240/A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百奥CF10SD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松井CFZ-7SD8.8S10S15S20S3040S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包安装、运输、调试（含充剂）</w:t>
            </w: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工业高精度温湿度计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台挂两用式 高清大屏数显 具备温湿度超限报警功能（量程零下40℃-100摄氏度 温度精度±0.3℃ 湿度精度±2%RH）外置标准感应探头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直流屏整流模块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包安装调试</w:t>
            </w:r>
          </w:p>
        </w:tc>
      </w:tr>
      <w:tr w14:paraId="5C72A9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5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厨房置物落地柜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8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加厚304不锈钢 双层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长1.8米宽0.5米高0.8米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包运输安装，封跳新生活厨房用</w:t>
            </w:r>
          </w:p>
        </w:tc>
      </w:tr>
      <w:tr w14:paraId="626D20C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F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5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厨房置物落地柜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加厚304不锈钢 双层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长1.5米宽0.5米高0.8米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8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7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包运输安装，封跳新生活厨房用</w:t>
            </w:r>
          </w:p>
        </w:tc>
      </w:tr>
      <w:tr w14:paraId="55736F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C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4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不锈钢洗手池（含不锈钢支架、冷热两进带水龙头）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9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加厚304不锈钢 单池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长65cm宽45cm*高75cm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C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F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7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包运输安装，管港及封跳用</w:t>
            </w:r>
          </w:p>
        </w:tc>
      </w:tr>
      <w:tr w14:paraId="61087D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E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4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冷热水自动自吸泵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A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功率600W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E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8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D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包水泵及水管安装，管港及封跳用</w:t>
            </w:r>
          </w:p>
        </w:tc>
      </w:tr>
      <w:tr w14:paraId="603962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4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0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户外LED投光灯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B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 100W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密封防水防尘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D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8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7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000125" cy="1000125"/>
                  <wp:effectExtent l="0" t="0" r="9525" b="9525"/>
                  <wp:docPr id="12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56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包运输安装，封跳使用</w:t>
            </w:r>
          </w:p>
        </w:tc>
      </w:tr>
      <w:tr w14:paraId="3B9157B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8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B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220V火零线款失电报警器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5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8.8cm*3.7cm*5.9cm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（含天线，报警系统）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B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0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BEF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1456055" cy="1452880"/>
                  <wp:effectExtent l="0" t="0" r="10795" b="13970"/>
                  <wp:docPr id="13" name="图片 13" descr="WPS图片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WPS图片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145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38668.00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43E5B4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电话：19901572108</w:t>
      </w:r>
    </w:p>
    <w:p w14:paraId="2D7621D6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EEA4A13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</w:p>
    <w:p w14:paraId="00F0784C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14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2025年内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7376"/>
      <w:bookmarkStart w:id="2" w:name="_Toc61871372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6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7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4964401"/>
    <w:rsid w:val="05706FE5"/>
    <w:rsid w:val="080A06A7"/>
    <w:rsid w:val="082F0EF0"/>
    <w:rsid w:val="096722C2"/>
    <w:rsid w:val="0AB84753"/>
    <w:rsid w:val="0D785E51"/>
    <w:rsid w:val="0E4B1F3E"/>
    <w:rsid w:val="0E6A08A6"/>
    <w:rsid w:val="0E993CB5"/>
    <w:rsid w:val="0F465F42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E53492"/>
    <w:rsid w:val="18FB23C1"/>
    <w:rsid w:val="195E69D5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E947534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4D32E94"/>
    <w:rsid w:val="25370376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E105866"/>
    <w:rsid w:val="2F414F6C"/>
    <w:rsid w:val="2FBC074E"/>
    <w:rsid w:val="302108D5"/>
    <w:rsid w:val="30B13AE1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A5032E7"/>
    <w:rsid w:val="3A6A792B"/>
    <w:rsid w:val="3A8B2DDD"/>
    <w:rsid w:val="3AA21814"/>
    <w:rsid w:val="3AAB5061"/>
    <w:rsid w:val="3AD42DB5"/>
    <w:rsid w:val="3B5D4A7E"/>
    <w:rsid w:val="3B785AA9"/>
    <w:rsid w:val="3BC75965"/>
    <w:rsid w:val="3BC80761"/>
    <w:rsid w:val="3CC34071"/>
    <w:rsid w:val="3CFC70CA"/>
    <w:rsid w:val="3E0E5DD4"/>
    <w:rsid w:val="3E0E7A8A"/>
    <w:rsid w:val="3E1A1B0B"/>
    <w:rsid w:val="3E9A2461"/>
    <w:rsid w:val="3EDC73DD"/>
    <w:rsid w:val="3F0F5FB1"/>
    <w:rsid w:val="3F3703FB"/>
    <w:rsid w:val="3F636838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280972"/>
    <w:rsid w:val="453254A3"/>
    <w:rsid w:val="45AE2934"/>
    <w:rsid w:val="45C6116F"/>
    <w:rsid w:val="463933AC"/>
    <w:rsid w:val="467A0DF2"/>
    <w:rsid w:val="46D633A5"/>
    <w:rsid w:val="470A54D5"/>
    <w:rsid w:val="477214B2"/>
    <w:rsid w:val="482512D8"/>
    <w:rsid w:val="488134C6"/>
    <w:rsid w:val="48D70925"/>
    <w:rsid w:val="498521CD"/>
    <w:rsid w:val="4A242B72"/>
    <w:rsid w:val="4B2844F3"/>
    <w:rsid w:val="4B2B4CF5"/>
    <w:rsid w:val="4B5F0F48"/>
    <w:rsid w:val="4C114359"/>
    <w:rsid w:val="4DA5179B"/>
    <w:rsid w:val="4DD16AAC"/>
    <w:rsid w:val="4EA7160F"/>
    <w:rsid w:val="4F1807EC"/>
    <w:rsid w:val="4F6770A0"/>
    <w:rsid w:val="50140E89"/>
    <w:rsid w:val="51D72A7B"/>
    <w:rsid w:val="51E34706"/>
    <w:rsid w:val="53085880"/>
    <w:rsid w:val="535541BB"/>
    <w:rsid w:val="53CB125B"/>
    <w:rsid w:val="53E56A1C"/>
    <w:rsid w:val="544678EB"/>
    <w:rsid w:val="54F76591"/>
    <w:rsid w:val="551A75C7"/>
    <w:rsid w:val="55BC72BE"/>
    <w:rsid w:val="55E92434"/>
    <w:rsid w:val="567F58DD"/>
    <w:rsid w:val="568E3C42"/>
    <w:rsid w:val="56932975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8D2D38"/>
    <w:rsid w:val="66A6332B"/>
    <w:rsid w:val="677E1D13"/>
    <w:rsid w:val="68253A64"/>
    <w:rsid w:val="68442DFB"/>
    <w:rsid w:val="68F53A74"/>
    <w:rsid w:val="6AD432EA"/>
    <w:rsid w:val="6B692F7A"/>
    <w:rsid w:val="6BDD55E7"/>
    <w:rsid w:val="6C66353A"/>
    <w:rsid w:val="6CA80668"/>
    <w:rsid w:val="6CB357BE"/>
    <w:rsid w:val="6D171304"/>
    <w:rsid w:val="6E123E67"/>
    <w:rsid w:val="6EFA2466"/>
    <w:rsid w:val="6FD05675"/>
    <w:rsid w:val="6FD627F6"/>
    <w:rsid w:val="70316B6B"/>
    <w:rsid w:val="71487932"/>
    <w:rsid w:val="71B44B4E"/>
    <w:rsid w:val="71FD4A4D"/>
    <w:rsid w:val="72141A90"/>
    <w:rsid w:val="725256DA"/>
    <w:rsid w:val="72CF5403"/>
    <w:rsid w:val="73E7793A"/>
    <w:rsid w:val="74465FA5"/>
    <w:rsid w:val="748728B0"/>
    <w:rsid w:val="753B2405"/>
    <w:rsid w:val="755C23E6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305041"/>
    <w:rsid w:val="7D80702A"/>
    <w:rsid w:val="7E8A2177"/>
    <w:rsid w:val="7F0219DA"/>
    <w:rsid w:val="7F2E268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3193</Words>
  <Characters>3527</Characters>
  <Lines>0</Lines>
  <Paragraphs>0</Paragraphs>
  <TotalTime>13</TotalTime>
  <ScaleCrop>false</ScaleCrop>
  <LinksUpToDate>false</LinksUpToDate>
  <CharactersWithSpaces>4042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2025-09-05T07:03:00Z</cp:lastPrinted>
  <dcterms:modified xsi:type="dcterms:W3CDTF">2025-11-14T07:40:02Z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