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582C96" w:rsidP="001E32DF">
      <w:pPr>
        <w:widowControl/>
        <w:jc w:val="left"/>
      </w:pPr>
      <w:r>
        <w:rPr>
          <w:noProof/>
        </w:rPr>
        <w:pict>
          <v:shapetype id="_x0000_t202" coordsize="21600,21600" o:spt="202" path="m,l,21600r21600,l21600,xe">
            <v:stroke joinstyle="miter"/>
            <v:path gradientshapeok="t" o:connecttype="rect"/>
          </v:shapetype>
          <v:shape id="_x0000_s1040" type="#_x0000_t202" style="position:absolute;margin-left:-7.05pt;margin-top:.65pt;width:263.85pt;height:187.2pt;z-index:251640320" fillcolor="#f2dbdb [661]" stroked="f" strokecolor="red" strokeweight="1.5pt">
            <v:fill r:id="rId8" o:title="1" recolor="t" type="frame"/>
            <v:stroke dashstyle="longDashDot"/>
            <v:shadow type="perspective" color="#974706" opacity=".5" offset="1pt" offset2="-1pt"/>
            <v:textbox style="mso-next-textbox:#_x0000_s1040" inset=",2.3mm">
              <w:txbxContent>
                <w:p w:rsidR="00F22EE3" w:rsidRPr="00826BF5" w:rsidRDefault="00F22EE3" w:rsidP="00826BF5">
                  <w:pPr>
                    <w:spacing w:line="840" w:lineRule="exact"/>
                    <w:jc w:val="center"/>
                    <w:rPr>
                      <w:rFonts w:ascii="方正综艺简体" w:eastAsia="方正综艺简体"/>
                      <w:b/>
                      <w:sz w:val="60"/>
                      <w:szCs w:val="60"/>
                    </w:rPr>
                  </w:pP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99612A">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年</w:t>
                  </w:r>
                  <w:r w:rsidR="0099612A">
                    <w:rPr>
                      <w:rFonts w:ascii="方正楷体简体" w:eastAsia="方正楷体简体" w:hAnsi="Times New Roman" w:hint="eastAsia"/>
                      <w:b/>
                      <w:sz w:val="28"/>
                      <w:szCs w:val="28"/>
                    </w:rPr>
                    <w:t>01</w:t>
                  </w:r>
                  <w:r w:rsidRPr="00FB7C55">
                    <w:rPr>
                      <w:rFonts w:ascii="方正楷体简体" w:eastAsia="方正楷体简体" w:hAnsi="Times New Roman" w:hint="eastAsia"/>
                      <w:b/>
                      <w:sz w:val="28"/>
                      <w:szCs w:val="28"/>
                    </w:rPr>
                    <w:t>月</w:t>
                  </w:r>
                  <w:r w:rsidR="0099612A">
                    <w:rPr>
                      <w:rFonts w:ascii="方正楷体简体" w:eastAsia="方正楷体简体" w:hAnsi="Times New Roman" w:hint="eastAsia"/>
                      <w:b/>
                      <w:sz w:val="28"/>
                      <w:szCs w:val="28"/>
                    </w:rPr>
                    <w:t>28</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10</w:t>
                  </w:r>
                  <w:r w:rsidR="0099612A">
                    <w:rPr>
                      <w:rFonts w:ascii="方正楷体简体" w:eastAsia="方正楷体简体" w:hAnsi="Times New Roman" w:hint="eastAsia"/>
                      <w:b/>
                      <w:sz w:val="28"/>
                      <w:szCs w:val="28"/>
                    </w:rPr>
                    <w:t>9</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582C96" w:rsidP="00A637B6">
      <w:pPr>
        <w:widowControl/>
        <w:tabs>
          <w:tab w:val="left" w:pos="3969"/>
        </w:tabs>
        <w:jc w:val="left"/>
        <w:rPr>
          <w:b/>
          <w:i/>
        </w:rPr>
      </w:pPr>
      <w:r>
        <w:rPr>
          <w:b/>
          <w:i/>
          <w:noProof/>
        </w:rPr>
        <w:pict>
          <v:shape id="_x0000_s1404" type="#_x0000_t202" style="position:absolute;margin-left:-5.4pt;margin-top:567.3pt;width:262.2pt;height:224.3pt;z-index:251881984" stroked="f" strokecolor="black [3213]">
            <v:fill r:id="rId9" o:title="DSC05374(1)" recolor="t" type="frame"/>
            <v:textbox style="mso-next-textbox:#_x0000_s1404">
              <w:txbxContent>
                <w:p w:rsidR="00B95D17" w:rsidRPr="0099612A" w:rsidRDefault="00B95D17" w:rsidP="0099612A">
                  <w:pPr>
                    <w:rPr>
                      <w:szCs w:val="18"/>
                    </w:rPr>
                  </w:pPr>
                </w:p>
              </w:txbxContent>
            </v:textbox>
          </v:shape>
        </w:pict>
      </w:r>
      <w:r>
        <w:rPr>
          <w:b/>
          <w:i/>
          <w:noProof/>
        </w:rPr>
        <w:pict>
          <v:shape id="_x0000_s1509" type="#_x0000_t202" style="position:absolute;margin-left:-3.8pt;margin-top:791.6pt;width:260.3pt;height:176.75pt;z-index:251971072" filled="f" stroked="f" strokecolor="black [3213]" strokeweight=".25pt">
            <v:fill recolor="t" type="frame"/>
            <v:stroke dashstyle="longDashDot"/>
            <v:shadow type="perspective" color="#974706" opacity=".5" offset="1pt" offset2="-1pt"/>
            <v:textbox style="mso-next-textbox:#_x0000_s1509">
              <w:txbxContent>
                <w:p w:rsidR="00EB67E2" w:rsidRDefault="00EB67E2" w:rsidP="00972883">
                  <w:pPr>
                    <w:widowControl/>
                    <w:shd w:val="clear" w:color="auto" w:fill="FFFFFF"/>
                    <w:spacing w:line="280" w:lineRule="exact"/>
                    <w:ind w:firstLineChars="200" w:firstLine="360"/>
                    <w:jc w:val="left"/>
                    <w:rPr>
                      <w:rFonts w:asciiTheme="minorEastAsia" w:hAnsiTheme="minorEastAsia"/>
                      <w:kern w:val="0"/>
                      <w:sz w:val="18"/>
                      <w:szCs w:val="18"/>
                    </w:rPr>
                  </w:pPr>
                  <w:r w:rsidRPr="00EE4735">
                    <w:rPr>
                      <w:rFonts w:asciiTheme="minorEastAsia" w:eastAsiaTheme="minorEastAsia" w:hAnsiTheme="minorEastAsia" w:hint="eastAsia"/>
                      <w:kern w:val="0"/>
                      <w:sz w:val="18"/>
                      <w:szCs w:val="18"/>
                    </w:rPr>
                    <w:t>为确保春节前后安全生产稳定，1月26日下午，公司党委书记、董事长、总经理朱桂玉，党委副书记、纪委书记、工会主席曹开明，副总经理李忠祥分别带队开展春节前安全大检查；公司安委会成员，各车间单位负责人和部分机电人员参加检查。</w:t>
                  </w:r>
                </w:p>
                <w:p w:rsidR="00EB67E2" w:rsidRPr="001411D4" w:rsidRDefault="00EB67E2" w:rsidP="00972883">
                  <w:pPr>
                    <w:spacing w:line="280" w:lineRule="exact"/>
                    <w:rPr>
                      <w:rFonts w:ascii="楷体" w:eastAsia="楷体" w:hAnsi="楷体" w:cs="宋体"/>
                      <w:b/>
                      <w:sz w:val="18"/>
                      <w:szCs w:val="18"/>
                    </w:rPr>
                  </w:pPr>
                  <w:r w:rsidRPr="00EE4735">
                    <w:rPr>
                      <w:rFonts w:asciiTheme="minorEastAsia" w:eastAsiaTheme="minorEastAsia" w:hAnsiTheme="minorEastAsia" w:hint="eastAsia"/>
                      <w:kern w:val="0"/>
                      <w:sz w:val="18"/>
                      <w:szCs w:val="18"/>
                    </w:rPr>
                    <w:t>本次检查分为2组进行，分别检查人的不安全行为和设备的不安全状况。检查人员对各车间单位的生产设备、消防设施和电气配套设施等进行了拉网式排查；现场检查后，检查组对查出的安全隐患进行了通报;副总经理李忠祥对此次安全检查工作进行了点评；最后，党委书记、董事长、总经理朱桂玉对此次安全检查工作进行了总结，并对隐患整改工作提出要求，必须按时限、按要求完成隐患整改，确保公司春节前后安全形势持续稳定。</w:t>
                  </w:r>
                  <w:r w:rsidRPr="001411D4">
                    <w:rPr>
                      <w:rFonts w:ascii="楷体" w:eastAsia="楷体" w:hAnsi="楷体" w:cs="宋体" w:hint="eastAsia"/>
                      <w:b/>
                      <w:sz w:val="18"/>
                      <w:szCs w:val="18"/>
                    </w:rPr>
                    <w:t>（王海超）</w:t>
                  </w:r>
                </w:p>
              </w:txbxContent>
            </v:textbox>
          </v:shape>
        </w:pict>
      </w:r>
      <w:r w:rsidRPr="00582C96">
        <w:rPr>
          <w:noProof/>
        </w:rPr>
        <w:pict>
          <v:shape id="_x0000_s1498" type="#_x0000_t202" style="position:absolute;margin-left:207.6pt;margin-top:119.05pt;width:48.9pt;height:393pt;z-index:251961856" fillcolor="#f2dbdb [661]" stroked="f" strokecolor="#f79646 [3209]" strokeweight="1pt">
            <v:stroke dashstyle="dash"/>
            <v:shadow color="#868686"/>
            <v:textbox style="layout-flow:vertical-ideographic;mso-next-textbox:#_x0000_s1498">
              <w:txbxContent>
                <w:p w:rsidR="0036485E" w:rsidRPr="007A4EAC" w:rsidRDefault="00752F4D" w:rsidP="007A4EAC">
                  <w:pPr>
                    <w:spacing w:line="640" w:lineRule="exact"/>
                    <w:jc w:val="center"/>
                    <w:rPr>
                      <w:rFonts w:ascii="方正康体简体" w:eastAsia="方正康体简体"/>
                      <w:b/>
                      <w:sz w:val="62"/>
                      <w:szCs w:val="62"/>
                    </w:rPr>
                  </w:pPr>
                  <w:r w:rsidRPr="00EB67E2">
                    <w:rPr>
                      <w:rFonts w:ascii="方正康体简体" w:eastAsia="方正康体简体" w:hint="eastAsia"/>
                      <w:b/>
                      <w:spacing w:val="1"/>
                      <w:w w:val="70"/>
                      <w:kern w:val="0"/>
                      <w:sz w:val="62"/>
                      <w:szCs w:val="62"/>
                      <w:fitText w:val="7684" w:id="-1579494911"/>
                    </w:rPr>
                    <w:t>我公司召开2022年度安全生产工作会</w:t>
                  </w:r>
                  <w:r w:rsidRPr="00EB67E2">
                    <w:rPr>
                      <w:rFonts w:ascii="方正康体简体" w:eastAsia="方正康体简体" w:hint="eastAsia"/>
                      <w:b/>
                      <w:spacing w:val="-4"/>
                      <w:w w:val="70"/>
                      <w:kern w:val="0"/>
                      <w:sz w:val="62"/>
                      <w:szCs w:val="62"/>
                      <w:fitText w:val="7684" w:id="-1579494911"/>
                    </w:rPr>
                    <w:t>议</w:t>
                  </w:r>
                </w:p>
              </w:txbxContent>
            </v:textbox>
          </v:shape>
        </w:pict>
      </w:r>
      <w:r w:rsidRPr="00582C96">
        <w:rPr>
          <w:b/>
          <w:noProof/>
        </w:rPr>
        <w:pict>
          <v:shape id="_x0000_s1510" type="#_x0000_t202" style="position:absolute;margin-left:-359.8pt;margin-top:596.2pt;width:349.3pt;height:180.7pt;z-index:251972096" stroked="f" strokecolor="black [3213]" strokeweight=".25pt">
            <v:fill r:id="rId10" o:title="我公司召开党委理论中心组学习会裁剪1" recolor="t" type="frame"/>
            <v:stroke dashstyle="longDashDot"/>
            <v:shadow type="perspective" color="#974706" opacity=".5" offset="1pt" offset2="-1pt"/>
            <v:textbox style="mso-next-textbox:#_x0000_s1510">
              <w:txbxContent>
                <w:p w:rsidR="00464900" w:rsidRPr="009C05E8" w:rsidRDefault="00464900" w:rsidP="00464900">
                  <w:pPr>
                    <w:rPr>
                      <w:szCs w:val="18"/>
                    </w:rPr>
                  </w:pPr>
                </w:p>
              </w:txbxContent>
            </v:textbox>
          </v:shape>
        </w:pict>
      </w:r>
      <w:r w:rsidRPr="00582C96">
        <w:rPr>
          <w:b/>
          <w:noProof/>
        </w:rPr>
        <w:pict>
          <v:shape id="_x0000_s1076" type="#_x0000_t202" style="position:absolute;margin-left:-359.8pt;margin-top:776.9pt;width:354.4pt;height:189.35pt;z-index:251660800" filled="f" stroked="f" strokecolor="black [3213]" strokeweight=".25pt">
            <v:fill recolor="t" type="frame"/>
            <v:stroke dashstyle="longDashDot"/>
            <v:shadow type="perspective" color="#974706" opacity=".5" offset="1pt" offset2="-1pt"/>
            <v:textbox style="mso-next-textbox:#_x0000_s1076">
              <w:txbxContent>
                <w:p w:rsidR="00464900" w:rsidRDefault="00464900" w:rsidP="00464900">
                  <w:pPr>
                    <w:widowControl/>
                    <w:shd w:val="clear" w:color="auto" w:fill="FFFFFF"/>
                    <w:spacing w:line="280" w:lineRule="exact"/>
                    <w:ind w:firstLineChars="200" w:firstLine="360"/>
                    <w:jc w:val="left"/>
                    <w:rPr>
                      <w:rFonts w:ascii="宋体" w:hAnsi="宋体" w:cs="宋体"/>
                      <w:kern w:val="0"/>
                      <w:sz w:val="18"/>
                      <w:szCs w:val="18"/>
                    </w:rPr>
                  </w:pPr>
                  <w:r w:rsidRPr="009816B2">
                    <w:rPr>
                      <w:rFonts w:ascii="宋体" w:hAnsi="宋体" w:cs="宋体" w:hint="eastAsia"/>
                      <w:kern w:val="0"/>
                      <w:sz w:val="18"/>
                      <w:szCs w:val="18"/>
                    </w:rPr>
                    <w:t>1月17日上午，我公司召开党委理论中心组学习会，会议由公司党委书记、董事长、总经理朱桂玉主持，公司党委班子及其他党委理论中心组成员参加了学习会。全体人员集体学习了国家主席习近平发表的二〇二二年新年贺词、省第十四次党代会精神和《连云港市工业投资集团党委关于学习宣传贯彻省第十四次党代会精神的通知》。</w:t>
                  </w:r>
                </w:p>
                <w:p w:rsidR="00464900" w:rsidRDefault="00464900" w:rsidP="00464900">
                  <w:pPr>
                    <w:widowControl/>
                    <w:shd w:val="clear" w:color="auto" w:fill="FFFFFF"/>
                    <w:spacing w:line="280" w:lineRule="exact"/>
                    <w:ind w:firstLineChars="200" w:firstLine="360"/>
                    <w:jc w:val="left"/>
                    <w:rPr>
                      <w:rFonts w:ascii="宋体" w:hAnsi="宋体" w:cs="Arial"/>
                      <w:sz w:val="18"/>
                      <w:szCs w:val="18"/>
                      <w:shd w:val="clear" w:color="auto" w:fill="FFFFFF"/>
                    </w:rPr>
                  </w:pPr>
                  <w:r w:rsidRPr="009816B2">
                    <w:rPr>
                      <w:rFonts w:ascii="宋体" w:hAnsi="宋体" w:cs="宋体" w:hint="eastAsia"/>
                      <w:kern w:val="0"/>
                      <w:sz w:val="18"/>
                      <w:szCs w:val="18"/>
                    </w:rPr>
                    <w:t>会议指出，</w:t>
                  </w:r>
                  <w:r w:rsidRPr="009816B2">
                    <w:rPr>
                      <w:rFonts w:ascii="宋体" w:hAnsi="宋体" w:hint="eastAsia"/>
                      <w:sz w:val="18"/>
                      <w:szCs w:val="18"/>
                    </w:rPr>
                    <w:t>习近平主席的新年贺词，</w:t>
                  </w:r>
                  <w:r w:rsidRPr="009816B2">
                    <w:rPr>
                      <w:rFonts w:ascii="宋体" w:hAnsi="宋体" w:hint="eastAsia"/>
                      <w:sz w:val="18"/>
                      <w:szCs w:val="18"/>
                      <w:bdr w:val="none" w:sz="0" w:space="0" w:color="auto" w:frame="1"/>
                    </w:rPr>
                    <w:t>回望建党百年奋斗历程，展望第二个百年美好前景，意义非常深远。贺词中诚挚问候字字温暖，殷切期盼催人奋进，真切感人，鼓舞斗志，</w:t>
                  </w:r>
                  <w:r w:rsidRPr="009816B2">
                    <w:rPr>
                      <w:rFonts w:ascii="宋体" w:hAnsi="宋体" w:cs="Arial" w:hint="eastAsia"/>
                      <w:sz w:val="18"/>
                      <w:szCs w:val="18"/>
                      <w:shd w:val="clear" w:color="auto" w:fill="FFFFFF"/>
                    </w:rPr>
                    <w:t>激扬起亿万人民奋进新征程、建功新时代的豪情壮志。</w:t>
                  </w:r>
                </w:p>
                <w:p w:rsidR="00464900" w:rsidRPr="001411D4" w:rsidRDefault="00464900" w:rsidP="00464900">
                  <w:pPr>
                    <w:widowControl/>
                    <w:shd w:val="clear" w:color="auto" w:fill="FFFFFF"/>
                    <w:spacing w:line="280" w:lineRule="exact"/>
                    <w:ind w:firstLineChars="200" w:firstLine="360"/>
                    <w:jc w:val="left"/>
                    <w:rPr>
                      <w:rFonts w:ascii="楷体" w:eastAsia="楷体" w:hAnsi="楷体" w:cs="宋体"/>
                      <w:b/>
                      <w:sz w:val="18"/>
                      <w:szCs w:val="18"/>
                    </w:rPr>
                  </w:pPr>
                  <w:r w:rsidRPr="009816B2">
                    <w:rPr>
                      <w:rFonts w:ascii="宋体" w:hAnsi="宋体" w:hint="eastAsia"/>
                      <w:sz w:val="18"/>
                      <w:szCs w:val="18"/>
                      <w:bdr w:val="none" w:sz="0" w:space="0" w:color="auto" w:frame="1"/>
                    </w:rPr>
                    <w:t>会议要求，</w:t>
                  </w:r>
                  <w:r w:rsidRPr="009816B2">
                    <w:rPr>
                      <w:rFonts w:ascii="宋体" w:hAnsi="宋体" w:cs="方正仿宋_GBK" w:hint="eastAsia"/>
                      <w:sz w:val="18"/>
                      <w:szCs w:val="18"/>
                    </w:rPr>
                    <w:t>省第十四次党代会是在全省上下深入学习贯彻党的十九届六中全会精神、意气风发迈进全面建设社会主义现代化新征程召开的一次十分重要的大会，对于引领江苏未来五年乃至更长时期的发展具有重大而深远的意义；</w:t>
                  </w:r>
                  <w:r w:rsidRPr="009816B2">
                    <w:rPr>
                      <w:rFonts w:ascii="宋体" w:hAnsi="宋体" w:cs="Arial" w:hint="eastAsia"/>
                      <w:sz w:val="18"/>
                      <w:szCs w:val="18"/>
                      <w:shd w:val="clear" w:color="auto" w:fill="FFFFFF"/>
                    </w:rPr>
                    <w:t>各支部要按照集团党委的通知要求，切实负起主体责任，</w:t>
                  </w:r>
                  <w:r w:rsidRPr="009816B2">
                    <w:rPr>
                      <w:rFonts w:ascii="宋体" w:hAnsi="宋体" w:cs="Arial"/>
                      <w:sz w:val="18"/>
                      <w:szCs w:val="18"/>
                      <w:shd w:val="clear" w:color="auto" w:fill="FFFFFF"/>
                    </w:rPr>
                    <w:t>认真</w:t>
                  </w:r>
                  <w:r w:rsidRPr="009816B2">
                    <w:rPr>
                      <w:rFonts w:ascii="宋体" w:hAnsi="宋体" w:cs="Arial" w:hint="eastAsia"/>
                      <w:sz w:val="18"/>
                      <w:szCs w:val="18"/>
                      <w:shd w:val="clear" w:color="auto" w:fill="FFFFFF"/>
                    </w:rPr>
                    <w:t>组织好学习宣传贯彻；坚决扛起“争当表率、争做示范、走在前列”光荣使命，</w:t>
                  </w:r>
                  <w:r w:rsidRPr="009816B2">
                    <w:rPr>
                      <w:rFonts w:ascii="宋体" w:hAnsi="宋体" w:cs="Arial"/>
                      <w:sz w:val="18"/>
                      <w:szCs w:val="18"/>
                      <w:shd w:val="clear" w:color="auto" w:fill="FFFFFF"/>
                    </w:rPr>
                    <w:t>苦干实干，攻坚克难</w:t>
                  </w:r>
                  <w:r w:rsidRPr="009816B2">
                    <w:rPr>
                      <w:rFonts w:ascii="宋体" w:hAnsi="宋体" w:cs="Arial" w:hint="eastAsia"/>
                      <w:sz w:val="18"/>
                      <w:szCs w:val="18"/>
                      <w:shd w:val="clear" w:color="auto" w:fill="FFFFFF"/>
                    </w:rPr>
                    <w:t>，全力</w:t>
                  </w:r>
                  <w:r w:rsidRPr="009816B2">
                    <w:rPr>
                      <w:rFonts w:ascii="宋体" w:hAnsi="宋体" w:cs="Arial"/>
                      <w:sz w:val="18"/>
                      <w:szCs w:val="18"/>
                      <w:shd w:val="clear" w:color="auto" w:fill="FFFFFF"/>
                    </w:rPr>
                    <w:t>做好今年</w:t>
                  </w:r>
                  <w:r w:rsidRPr="009816B2">
                    <w:rPr>
                      <w:rFonts w:ascii="宋体" w:hAnsi="宋体" w:cs="Arial" w:hint="eastAsia"/>
                      <w:sz w:val="18"/>
                      <w:szCs w:val="18"/>
                      <w:shd w:val="clear" w:color="auto" w:fill="FFFFFF"/>
                    </w:rPr>
                    <w:t>各项</w:t>
                  </w:r>
                  <w:r w:rsidRPr="009816B2">
                    <w:rPr>
                      <w:rFonts w:ascii="宋体" w:hAnsi="宋体" w:cs="Arial"/>
                      <w:sz w:val="18"/>
                      <w:szCs w:val="18"/>
                      <w:shd w:val="clear" w:color="auto" w:fill="FFFFFF"/>
                    </w:rPr>
                    <w:t>工作，以实际行动迎接党的二十大胜利召开。</w:t>
                  </w:r>
                  <w:r w:rsidRPr="001411D4">
                    <w:rPr>
                      <w:rFonts w:ascii="楷体" w:eastAsia="楷体" w:hAnsi="楷体" w:cs="宋体" w:hint="eastAsia"/>
                      <w:b/>
                      <w:sz w:val="18"/>
                      <w:szCs w:val="18"/>
                    </w:rPr>
                    <w:t>（金宣）</w:t>
                  </w:r>
                </w:p>
                <w:p w:rsidR="00500B9E" w:rsidRPr="009C05E8" w:rsidRDefault="00500B9E" w:rsidP="009C05E8">
                  <w:pPr>
                    <w:rPr>
                      <w:szCs w:val="18"/>
                    </w:rPr>
                  </w:pPr>
                </w:p>
              </w:txbxContent>
            </v:textbox>
          </v:shape>
        </w:pict>
      </w:r>
      <w:r>
        <w:rPr>
          <w:b/>
          <w:i/>
          <w:noProof/>
        </w:rPr>
        <w:pict>
          <v:shape id="_x0000_s1403" type="#_x0000_t202" style="position:absolute;margin-left:-414.4pt;margin-top:596.2pt;width:54.6pt;height:372.15pt;z-index:251880960" fillcolor="#fbd4b4 [1305]" stroked="f">
            <v:textbox style="layout-flow:vertical-ideographic;mso-next-textbox:#_x0000_s1403" inset="1.5mm,,1.5mm">
              <w:txbxContent>
                <w:p w:rsidR="00464900" w:rsidRPr="00464900" w:rsidRDefault="00464900" w:rsidP="00032AC0">
                  <w:pPr>
                    <w:spacing w:line="840" w:lineRule="exact"/>
                    <w:jc w:val="center"/>
                    <w:rPr>
                      <w:rFonts w:ascii="方正综艺简体" w:eastAsia="方正综艺简体"/>
                      <w:b/>
                      <w:sz w:val="62"/>
                      <w:szCs w:val="62"/>
                    </w:rPr>
                  </w:pPr>
                  <w:r w:rsidRPr="00971281">
                    <w:rPr>
                      <w:rFonts w:ascii="方正综艺简体" w:eastAsia="方正综艺简体" w:hint="eastAsia"/>
                      <w:b/>
                      <w:spacing w:val="8"/>
                      <w:w w:val="74"/>
                      <w:kern w:val="0"/>
                      <w:sz w:val="62"/>
                      <w:szCs w:val="62"/>
                      <w:fitText w:val="7050" w:id="-1579425280"/>
                    </w:rPr>
                    <w:t>我公司召开党委理论中心组学习</w:t>
                  </w:r>
                  <w:r w:rsidRPr="00971281">
                    <w:rPr>
                      <w:rFonts w:ascii="方正综艺简体" w:eastAsia="方正综艺简体" w:hint="eastAsia"/>
                      <w:b/>
                      <w:spacing w:val="-1"/>
                      <w:w w:val="74"/>
                      <w:kern w:val="0"/>
                      <w:sz w:val="62"/>
                      <w:szCs w:val="62"/>
                      <w:fitText w:val="7050" w:id="-1579425280"/>
                    </w:rPr>
                    <w:t>会</w:t>
                  </w:r>
                </w:p>
                <w:p w:rsidR="001D73AA" w:rsidRPr="00464900" w:rsidRDefault="001D73AA" w:rsidP="00464900">
                  <w:pPr>
                    <w:rPr>
                      <w:szCs w:val="60"/>
                    </w:rPr>
                  </w:pPr>
                </w:p>
              </w:txbxContent>
            </v:textbox>
          </v:shape>
        </w:pict>
      </w:r>
      <w:r w:rsidRPr="00582C96">
        <w:rPr>
          <w:i/>
          <w:noProof/>
        </w:rPr>
        <w:pict>
          <v:shape id="_x0000_s1481" type="#_x0000_t202" style="position:absolute;margin-left:-62.15pt;margin-top:503.45pt;width:56.75pt;height:85.95pt;z-index:251952640" stroked="f">
            <v:fill r:id="rId11" o:title="未标题-1" recolor="t" type="frame"/>
            <v:textbox style="mso-next-textbox:#_x0000_s1481">
              <w:txbxContent>
                <w:p w:rsidR="007E6DC9" w:rsidRDefault="007E6DC9" w:rsidP="007E6DC9"/>
              </w:txbxContent>
            </v:textbox>
          </v:shape>
        </w:pict>
      </w:r>
      <w:r>
        <w:rPr>
          <w:b/>
          <w:i/>
          <w:noProof/>
        </w:rPr>
        <w:pict>
          <v:shape id="_x0000_s1405" type="#_x0000_t202" style="position:absolute;margin-left:-5.4pt;margin-top:517.5pt;width:261.9pt;height:49.8pt;z-index:251883008" fillcolor="#d6e3bc [1302]" stroked="f" strokecolor="#548dd4 [1951]">
            <v:fill recolor="t"/>
            <v:stroke dashstyle="dashDot"/>
            <v:textbox style="mso-next-textbox:#_x0000_s1405">
              <w:txbxContent>
                <w:p w:rsidR="00464900" w:rsidRPr="00972883" w:rsidRDefault="00464900" w:rsidP="00464900">
                  <w:pPr>
                    <w:jc w:val="center"/>
                    <w:rPr>
                      <w:rFonts w:ascii="方正大黑简体" w:eastAsia="方正大黑简体"/>
                      <w:b/>
                      <w:sz w:val="60"/>
                      <w:szCs w:val="60"/>
                    </w:rPr>
                  </w:pPr>
                  <w:r w:rsidRPr="00972883">
                    <w:rPr>
                      <w:rFonts w:ascii="方正大黑简体" w:eastAsia="方正大黑简体" w:hint="eastAsia"/>
                      <w:b/>
                      <w:spacing w:val="4"/>
                      <w:w w:val="50"/>
                      <w:kern w:val="0"/>
                      <w:sz w:val="60"/>
                      <w:szCs w:val="60"/>
                      <w:fitText w:val="4650" w:id="-1579424768"/>
                    </w:rPr>
                    <w:t>我公司春节前开展安全生产大检</w:t>
                  </w:r>
                  <w:r w:rsidRPr="00972883">
                    <w:rPr>
                      <w:rFonts w:ascii="方正大黑简体" w:eastAsia="方正大黑简体" w:hint="eastAsia"/>
                      <w:b/>
                      <w:spacing w:val="1"/>
                      <w:w w:val="50"/>
                      <w:kern w:val="0"/>
                      <w:sz w:val="60"/>
                      <w:szCs w:val="60"/>
                      <w:fitText w:val="4650" w:id="-1579424768"/>
                    </w:rPr>
                    <w:t>查</w:t>
                  </w:r>
                </w:p>
                <w:p w:rsidR="00464900" w:rsidRPr="0099612A" w:rsidRDefault="00464900" w:rsidP="0099612A">
                  <w:pPr>
                    <w:rPr>
                      <w:szCs w:val="18"/>
                    </w:rPr>
                  </w:pPr>
                </w:p>
              </w:txbxContent>
            </v:textbox>
          </v:shape>
        </w:pict>
      </w:r>
      <w:r w:rsidRPr="00582C96">
        <w:rPr>
          <w:b/>
          <w:noProof/>
        </w:rPr>
        <w:pict>
          <v:shape id="_x0000_s1449" type="#_x0000_t202" style="position:absolute;margin-left:-417.25pt;margin-top:174.7pt;width:355.1pt;height:206.4pt;z-index:251922944" stroked="f" strokecolor="black [3213]" strokeweight=".5pt">
            <v:fill r:id="rId12" o:title="我公司召开党史学习教育专题民主生活会裁剪1"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Pr="00582C96">
        <w:rPr>
          <w:b/>
          <w:noProof/>
        </w:rPr>
        <w:pict>
          <v:shape id="_x0000_s1043" type="#_x0000_t202" style="position:absolute;margin-left:-417.05pt;margin-top:119.05pt;width:354.9pt;height:55.65pt;z-index:251647488" fillcolor="#c6d9f1" stroked="f" strokecolor="#00b0f0">
            <v:fill recolor="t"/>
            <v:stroke dashstyle="dashDot"/>
            <v:textbox style="mso-next-textbox:#_x0000_s1043" inset=",1.3mm">
              <w:txbxContent>
                <w:p w:rsidR="00DE12C4" w:rsidRPr="007A4EAC" w:rsidRDefault="00F64284" w:rsidP="00F64284">
                  <w:pPr>
                    <w:jc w:val="center"/>
                    <w:rPr>
                      <w:rFonts w:ascii="方正综艺简体" w:eastAsia="方正综艺简体"/>
                      <w:b/>
                      <w:sz w:val="62"/>
                      <w:szCs w:val="62"/>
                    </w:rPr>
                  </w:pPr>
                  <w:r w:rsidRPr="009A3762">
                    <w:rPr>
                      <w:rFonts w:ascii="方正综艺简体" w:eastAsia="方正综艺简体" w:hint="eastAsia"/>
                      <w:b/>
                      <w:spacing w:val="6"/>
                      <w:w w:val="58"/>
                      <w:kern w:val="0"/>
                      <w:sz w:val="62"/>
                      <w:szCs w:val="62"/>
                      <w:fitText w:val="6700" w:id="-1579494912"/>
                    </w:rPr>
                    <w:t>我公司召开党史学习教育专题民主生活</w:t>
                  </w:r>
                  <w:r w:rsidRPr="009A3762">
                    <w:rPr>
                      <w:rFonts w:ascii="方正综艺简体" w:eastAsia="方正综艺简体" w:hint="eastAsia"/>
                      <w:b/>
                      <w:w w:val="58"/>
                      <w:kern w:val="0"/>
                      <w:sz w:val="62"/>
                      <w:szCs w:val="62"/>
                      <w:fitText w:val="6700" w:id="-1579494912"/>
                    </w:rPr>
                    <w:t>会</w:t>
                  </w:r>
                </w:p>
              </w:txbxContent>
            </v:textbox>
            <w10:wrap anchorx="page" anchory="page"/>
          </v:shape>
        </w:pict>
      </w:r>
      <w:r>
        <w:rPr>
          <w:b/>
          <w:i/>
          <w:noProof/>
        </w:rPr>
        <w:pict>
          <v:shape id="_x0000_s1494" type="#_x0000_t202" style="position:absolute;margin-left:-55.85pt;margin-top:310.5pt;width:263.45pt;height:207pt;z-index:251959808" filled="f" stroked="f" strokecolor="black [3213]">
            <v:fill recolor="t" type="frame"/>
            <v:textbox style="mso-next-textbox:#_x0000_s1494">
              <w:txbxContent>
                <w:p w:rsidR="00752F4D" w:rsidRPr="002B232C" w:rsidRDefault="00752F4D" w:rsidP="00752F4D">
                  <w:pPr>
                    <w:spacing w:line="280" w:lineRule="exact"/>
                    <w:ind w:firstLineChars="200" w:firstLine="360"/>
                    <w:jc w:val="left"/>
                    <w:rPr>
                      <w:rFonts w:ascii="宋体" w:hAnsi="宋体"/>
                      <w:sz w:val="18"/>
                      <w:szCs w:val="18"/>
                    </w:rPr>
                  </w:pPr>
                  <w:r w:rsidRPr="002B232C">
                    <w:rPr>
                      <w:rFonts w:ascii="宋体" w:hAnsi="宋体" w:hint="eastAsia"/>
                      <w:sz w:val="18"/>
                      <w:szCs w:val="18"/>
                    </w:rPr>
                    <w:t>1月21日下午，我公司在三楼会议室召开2022年度安全生产工作会议。公司党委书记、董事长、总经理朱桂玉，副总经理田磊、李忠祥，总经理助理王洋，各车间单位和机关部室负责人参加会议，会议由公司党委副书记、纪委书记、工会主席曹开明主持。</w:t>
                  </w:r>
                </w:p>
                <w:p w:rsidR="007A4EAC" w:rsidRDefault="00752F4D" w:rsidP="00752F4D">
                  <w:pPr>
                    <w:spacing w:line="280" w:lineRule="exact"/>
                    <w:ind w:firstLineChars="200" w:firstLine="360"/>
                    <w:rPr>
                      <w:rFonts w:ascii="宋体" w:hAnsi="宋体"/>
                      <w:sz w:val="18"/>
                      <w:szCs w:val="18"/>
                    </w:rPr>
                  </w:pPr>
                  <w:r w:rsidRPr="002B232C">
                    <w:rPr>
                      <w:rFonts w:ascii="宋体" w:hAnsi="宋体" w:hint="eastAsia"/>
                      <w:sz w:val="18"/>
                      <w:szCs w:val="18"/>
                    </w:rPr>
                    <w:t>会上，李忠祥回顾总结了2021年安全工作，部署安排2022年安全生产工作；各车间单位递交了2022年安全生产目标责任书；会议对2021年度安全生产先进单位、先进班组和个人进行了表彰。最后，朱桂玉提出要求：一要鲜明责任与严肃纪律并重，加强安全责任意识，建立鲜明的责任体系，严格责任追究；二要强化责任与安全检查并重，切实加强一线管理，严格检查管理，加强队伍建设；三要抓好当前安全生产各项工作，加强安全风险督查过好年，谋划全年发展思路起好步，</w:t>
                  </w:r>
                  <w:bookmarkStart w:id="0" w:name="_GoBack"/>
                  <w:bookmarkEnd w:id="0"/>
                  <w:r w:rsidRPr="002B232C">
                    <w:rPr>
                      <w:rFonts w:ascii="宋体" w:hAnsi="宋体" w:hint="eastAsia"/>
                      <w:sz w:val="18"/>
                      <w:szCs w:val="18"/>
                    </w:rPr>
                    <w:t>正风肃纪开新局。</w:t>
                  </w:r>
                </w:p>
                <w:p w:rsidR="00752F4D" w:rsidRPr="001411D4" w:rsidRDefault="00752F4D" w:rsidP="001411D4">
                  <w:pPr>
                    <w:spacing w:line="280" w:lineRule="exact"/>
                    <w:ind w:firstLineChars="200" w:firstLine="361"/>
                    <w:jc w:val="right"/>
                    <w:rPr>
                      <w:rFonts w:ascii="楷体" w:eastAsia="楷体" w:hAnsi="楷体" w:cs="宋体"/>
                      <w:b/>
                      <w:sz w:val="18"/>
                      <w:szCs w:val="18"/>
                    </w:rPr>
                  </w:pPr>
                  <w:r w:rsidRPr="001411D4">
                    <w:rPr>
                      <w:rFonts w:ascii="楷体" w:eastAsia="楷体" w:hAnsi="楷体" w:cs="宋体" w:hint="eastAsia"/>
                      <w:b/>
                      <w:sz w:val="18"/>
                      <w:szCs w:val="18"/>
                    </w:rPr>
                    <w:t>（王海超）</w:t>
                  </w:r>
                </w:p>
                <w:p w:rsidR="00992B39" w:rsidRPr="0099612A" w:rsidRDefault="00992B39" w:rsidP="0099612A">
                  <w:pPr>
                    <w:rPr>
                      <w:szCs w:val="18"/>
                    </w:rPr>
                  </w:pPr>
                </w:p>
              </w:txbxContent>
            </v:textbox>
          </v:shape>
        </w:pict>
      </w:r>
      <w:r w:rsidRPr="00582C96">
        <w:rPr>
          <w:noProof/>
        </w:rPr>
        <w:pict>
          <v:shape id="_x0000_s1203" type="#_x0000_t202" style="position:absolute;margin-left:-55.85pt;margin-top:119.05pt;width:263.45pt;height:191.45pt;z-index:251734528" stroked="f" strokecolor="black [3213]" strokeweight=".5pt">
            <v:fill r:id="rId13" o:title="我公司召开2022年度安全生产工作会议裁剪" recolor="t" type="frame"/>
            <v:stroke dashstyle="dash"/>
            <v:shadow type="perspective" color="#974706" opacity=".5" offset="1pt" offset2="-1pt"/>
            <v:textbox style="mso-next-textbox:#_x0000_s1203">
              <w:txbxContent>
                <w:p w:rsidR="00BA039A" w:rsidRPr="0099612A" w:rsidRDefault="00BA039A" w:rsidP="0099612A"/>
              </w:txbxContent>
            </v:textbox>
          </v:shape>
        </w:pict>
      </w:r>
      <w:r>
        <w:rPr>
          <w:b/>
          <w:i/>
          <w:noProof/>
        </w:rPr>
        <w:pict>
          <v:shape id="_x0000_s1145" type="#_x0000_t202" style="position:absolute;margin-left:-416.9pt;margin-top:381.1pt;width:359.55pt;height:218.45pt;z-index:251684352" filled="f" stroked="f" strokecolor="black [3213]" strokeweight=".5pt">
            <v:fill recolor="t" type="frame"/>
            <v:stroke dashstyle="dash"/>
            <v:shadow type="perspective" color="#974706" opacity=".5" offset="1pt" offset2="-1pt"/>
            <v:textbox style="mso-next-textbox:#_x0000_s1145">
              <w:txbxContent>
                <w:p w:rsidR="00F64284" w:rsidRDefault="00F64284" w:rsidP="00F64284">
                  <w:pPr>
                    <w:widowControl/>
                    <w:shd w:val="clear" w:color="auto" w:fill="FFFFFF"/>
                    <w:spacing w:line="280" w:lineRule="exact"/>
                    <w:ind w:firstLineChars="200" w:firstLine="360"/>
                    <w:jc w:val="left"/>
                    <w:rPr>
                      <w:rFonts w:ascii="宋体" w:hAnsi="宋体" w:cs="宋体"/>
                      <w:kern w:val="0"/>
                      <w:sz w:val="18"/>
                      <w:szCs w:val="18"/>
                    </w:rPr>
                  </w:pPr>
                  <w:r w:rsidRPr="00534BD7">
                    <w:rPr>
                      <w:rFonts w:ascii="宋体" w:hAnsi="宋体" w:cs="宋体" w:hint="eastAsia"/>
                      <w:kern w:val="0"/>
                      <w:sz w:val="18"/>
                      <w:szCs w:val="18"/>
                    </w:rPr>
                    <w:t>根据集团党委统一安排，1月19日下午，我公司召开党史学习教育专题民主生活会。集团公司党委委员、总会计师匡友本、集团公司工会副主席陆向东和督导组成员顾劲峰到会指导，公司领导班子成员参加会议，会议由公司党委书记、董事长、总经理朱桂玉主持。</w:t>
                  </w:r>
                </w:p>
                <w:p w:rsidR="00F64284" w:rsidRDefault="00F64284" w:rsidP="00F64284">
                  <w:pPr>
                    <w:widowControl/>
                    <w:shd w:val="clear" w:color="auto" w:fill="FFFFFF"/>
                    <w:spacing w:line="280" w:lineRule="exact"/>
                    <w:ind w:firstLineChars="200" w:firstLine="360"/>
                    <w:jc w:val="left"/>
                    <w:rPr>
                      <w:rFonts w:ascii="宋体" w:hAnsi="宋体" w:cs="宋体"/>
                      <w:kern w:val="0"/>
                      <w:sz w:val="18"/>
                      <w:szCs w:val="18"/>
                    </w:rPr>
                  </w:pPr>
                  <w:r w:rsidRPr="00534BD7">
                    <w:rPr>
                      <w:rFonts w:ascii="宋体" w:hAnsi="宋体" w:cs="宋体" w:hint="eastAsia"/>
                      <w:kern w:val="0"/>
                      <w:sz w:val="18"/>
                      <w:szCs w:val="18"/>
                    </w:rPr>
                    <w:t>会前，公司党委认真开展了专题学习、谈心谈话和征求意见等各环节工作，班子成员认真撰写对照检查材料，为开好专题民主生活会作了充分的准备。</w:t>
                  </w:r>
                </w:p>
                <w:p w:rsidR="00F64284" w:rsidRDefault="00F64284" w:rsidP="00F64284">
                  <w:pPr>
                    <w:widowControl/>
                    <w:shd w:val="clear" w:color="auto" w:fill="FFFFFF"/>
                    <w:spacing w:line="280" w:lineRule="exact"/>
                    <w:ind w:firstLineChars="200" w:firstLine="360"/>
                    <w:jc w:val="left"/>
                    <w:rPr>
                      <w:rFonts w:ascii="宋体" w:hAnsi="宋体" w:cs="宋体"/>
                      <w:kern w:val="0"/>
                      <w:sz w:val="18"/>
                      <w:szCs w:val="18"/>
                    </w:rPr>
                  </w:pPr>
                  <w:r w:rsidRPr="00534BD7">
                    <w:rPr>
                      <w:rFonts w:ascii="宋体" w:hAnsi="宋体" w:cs="宋体" w:hint="eastAsia"/>
                      <w:kern w:val="0"/>
                      <w:sz w:val="18"/>
                      <w:szCs w:val="18"/>
                    </w:rPr>
                    <w:t>会上，朱桂玉代表公司班子通报了上年度整改落实和会前征求意见情况，代表公司班子进行了对照检查，并带头开展对照检查。按照“学史明理、学史增信、学史崇德、学史力行”，“学党史、悟思想、办实事、开新局”目标要求，班子成员深入剖析问题根源，明确努力方向和改进措施，随后，其他党委班子成员逐一进行个人检视剖析；大家在发言中坦诚相见，自我批评揭短亮丑，相互批评帮助开门见山、直截了当。</w:t>
                  </w:r>
                </w:p>
                <w:p w:rsidR="00F64284" w:rsidRPr="001411D4" w:rsidRDefault="00F64284" w:rsidP="00F64284">
                  <w:pPr>
                    <w:widowControl/>
                    <w:shd w:val="clear" w:color="auto" w:fill="FFFFFF"/>
                    <w:spacing w:line="280" w:lineRule="exact"/>
                    <w:ind w:firstLineChars="200" w:firstLine="360"/>
                    <w:jc w:val="left"/>
                    <w:rPr>
                      <w:rFonts w:ascii="楷体" w:eastAsia="楷体" w:hAnsi="楷体" w:cs="宋体"/>
                      <w:b/>
                      <w:sz w:val="18"/>
                      <w:szCs w:val="18"/>
                    </w:rPr>
                  </w:pPr>
                  <w:r w:rsidRPr="00534BD7">
                    <w:rPr>
                      <w:rFonts w:ascii="宋体" w:hAnsi="宋体" w:cs="宋体" w:hint="eastAsia"/>
                      <w:kern w:val="0"/>
                      <w:sz w:val="18"/>
                      <w:szCs w:val="18"/>
                    </w:rPr>
                    <w:t>匡友本对会议进行了点评，他对此次会议的会前准备情况及会议过程给予充分肯定，并提出要求：一要</w:t>
                  </w:r>
                  <w:r w:rsidRPr="00534BD7">
                    <w:rPr>
                      <w:rFonts w:ascii="宋体" w:hAnsi="宋体" w:cs="仿宋" w:hint="eastAsia"/>
                      <w:bCs/>
                      <w:sz w:val="18"/>
                      <w:szCs w:val="18"/>
                    </w:rPr>
                    <w:t>聚焦理论武装、坚持不懈，原原本本学习创新理论；二要坚决负起责任、扛起担当，扎扎实实抓好问题整改；三要强化成果转化、开创新局，切切实实推动改革发展。</w:t>
                  </w:r>
                  <w:r w:rsidRPr="001411D4">
                    <w:rPr>
                      <w:rFonts w:ascii="楷体" w:eastAsia="楷体" w:hAnsi="楷体" w:cs="宋体" w:hint="eastAsia"/>
                      <w:b/>
                      <w:sz w:val="18"/>
                      <w:szCs w:val="18"/>
                    </w:rPr>
                    <w:t>（金宣）</w:t>
                  </w:r>
                </w:p>
                <w:p w:rsidR="00597EBB" w:rsidRPr="005403C8" w:rsidRDefault="00597EBB" w:rsidP="005403C8"/>
              </w:txbxContent>
            </v:textbox>
          </v:shape>
        </w:pict>
      </w:r>
      <w:r w:rsidRPr="00582C96">
        <w:rPr>
          <w:b/>
          <w:noProof/>
        </w:rPr>
        <w:pict>
          <v:line id="直接连接符 8" o:spid="_x0000_s1044" style="position:absolute;flip:y;z-index:251645440;visibility:visible;mso-wrap-distance-top:-3e-5mm;mso-wrap-distance-bottom:-3e-5mm" from="-416.9pt,115.5pt" to="256.8pt,115.5pt" strokeweight="2.5pt"/>
        </w:pict>
      </w:r>
      <w:r w:rsidRPr="00582C96">
        <w:rPr>
          <w:b/>
          <w:noProof/>
        </w:rPr>
        <w:pict>
          <v:group id="组合 45" o:spid="_x0000_s1045" style="position:absolute;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Pr="00582C96">
        <w:rPr>
          <w:b/>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582C96" w:rsidP="00A637B6">
      <w:pPr>
        <w:widowControl/>
        <w:tabs>
          <w:tab w:val="left" w:pos="3969"/>
        </w:tabs>
        <w:jc w:val="left"/>
        <w:rPr>
          <w:i/>
        </w:rPr>
      </w:pPr>
      <w:r>
        <w:rPr>
          <w:i/>
          <w:noProof/>
        </w:rPr>
        <w:lastRenderedPageBreak/>
        <w:pict>
          <v:shape id="_x0000_s1524" type="#_x0000_t202" style="position:absolute;margin-left:-2pt;margin-top:1.85pt;width:349.6pt;height:413.2pt;z-index:251980288" filled="f" strokecolor="red">
            <v:stroke dashstyle="longDashDot"/>
            <v:textbox>
              <w:txbxContent>
                <w:p w:rsidR="00412F20" w:rsidRDefault="00412F20"/>
              </w:txbxContent>
            </v:textbox>
          </v:shape>
        </w:pict>
      </w:r>
      <w:r>
        <w:rPr>
          <w:i/>
          <w:noProof/>
        </w:rPr>
        <w:pict>
          <v:shape id="_x0000_s1448" type="#_x0000_t202" style="position:absolute;margin-left:171.2pt;margin-top:1.85pt;width:172.15pt;height:361.45pt;z-index:251921920" filled="f" stroked="f" strokecolor="black [3213]" strokeweight=".25pt">
            <v:fill recolor="t" type="frame"/>
            <v:stroke dashstyle="longDashDot"/>
            <v:shadow type="perspective" color="#974706" opacity=".5" offset="1pt" offset2="-1pt"/>
            <v:textbox style="mso-next-textbox:#_x0000_s1448">
              <w:txbxContent>
                <w:p w:rsidR="005153C7" w:rsidRPr="00A962B0" w:rsidRDefault="005153C7" w:rsidP="005153C7">
                  <w:r w:rsidRPr="00700BDC">
                    <w:rPr>
                      <w:rFonts w:asciiTheme="minorEastAsia" w:eastAsiaTheme="minorEastAsia" w:hAnsiTheme="minorEastAsia" w:cs="仿宋_GB2312" w:hint="eastAsia"/>
                      <w:sz w:val="18"/>
                      <w:szCs w:val="18"/>
                    </w:rPr>
                    <w:t>“三会一课”、党员固定学习日活动，</w:t>
                  </w:r>
                </w:p>
                <w:p w:rsidR="005153C7" w:rsidRPr="00700BDC" w:rsidRDefault="005153C7" w:rsidP="005153C7">
                  <w:pPr>
                    <w:spacing w:line="280" w:lineRule="exact"/>
                    <w:rPr>
                      <w:rFonts w:asciiTheme="minorEastAsia" w:eastAsiaTheme="minorEastAsia" w:hAnsiTheme="minorEastAsia" w:cs="仿宋_GB2312"/>
                      <w:sz w:val="18"/>
                      <w:szCs w:val="18"/>
                    </w:rPr>
                  </w:pPr>
                  <w:r w:rsidRPr="00700BDC">
                    <w:rPr>
                      <w:rFonts w:asciiTheme="minorEastAsia" w:eastAsiaTheme="minorEastAsia" w:hAnsiTheme="minorEastAsia" w:cs="仿宋_GB2312" w:hint="eastAsia"/>
                      <w:sz w:val="18"/>
                      <w:szCs w:val="18"/>
                    </w:rPr>
                    <w:t>每季度开展一次形势任务教育，加强公司内部QQ及微信工作群等传播工具的舆论监控，确保舆论导向正确，为企业健康</w:t>
                  </w:r>
                  <w:r w:rsidRPr="00700BDC">
                    <w:rPr>
                      <w:rFonts w:asciiTheme="minorEastAsia" w:eastAsiaTheme="minorEastAsia" w:hAnsiTheme="minorEastAsia" w:cs="仿宋_GB2312"/>
                      <w:sz w:val="18"/>
                      <w:szCs w:val="18"/>
                    </w:rPr>
                    <w:t>发展提供强大精神动力和舆论保障</w:t>
                  </w:r>
                  <w:r w:rsidRPr="00700BDC">
                    <w:rPr>
                      <w:rFonts w:asciiTheme="minorEastAsia" w:eastAsiaTheme="minorEastAsia" w:hAnsiTheme="minorEastAsia" w:cs="仿宋_GB2312" w:hint="eastAsia"/>
                      <w:sz w:val="18"/>
                      <w:szCs w:val="18"/>
                    </w:rPr>
                    <w:t>；组织开展庆祝中国共产党成立100周年“十个一”系列活动，激发组织活力，增强公司全体党员干群的责任感和使命感。</w:t>
                  </w:r>
                </w:p>
                <w:p w:rsidR="00724E9A" w:rsidRPr="00F74BCF" w:rsidRDefault="005153C7" w:rsidP="005153C7">
                  <w:pPr>
                    <w:spacing w:line="280" w:lineRule="exact"/>
                    <w:ind w:firstLineChars="200" w:firstLine="361"/>
                    <w:rPr>
                      <w:rFonts w:ascii="楷体" w:eastAsia="楷体" w:hAnsi="楷体"/>
                      <w:b/>
                      <w:sz w:val="18"/>
                      <w:szCs w:val="18"/>
                    </w:rPr>
                  </w:pPr>
                  <w:r w:rsidRPr="00700BDC">
                    <w:rPr>
                      <w:rFonts w:asciiTheme="minorEastAsia" w:eastAsiaTheme="minorEastAsia" w:hAnsiTheme="minorEastAsia" w:cs="仿宋_GB2312" w:hint="eastAsia"/>
                      <w:b/>
                      <w:sz w:val="18"/>
                      <w:szCs w:val="18"/>
                    </w:rPr>
                    <w:t>发挥示范作用，助力生产经营。</w:t>
                  </w:r>
                  <w:r w:rsidRPr="00700BDC">
                    <w:rPr>
                      <w:rFonts w:asciiTheme="minorEastAsia" w:eastAsiaTheme="minorEastAsia" w:hAnsiTheme="minorEastAsia" w:cs="宋体" w:hint="eastAsia"/>
                      <w:sz w:val="18"/>
                      <w:szCs w:val="18"/>
                    </w:rPr>
                    <w:t>围绕盐业体制改革不断深化的新形势，着力培育“实干型、奉献型、创新型”企业文化。深化“我为群众办实事”活动，党团志愿突击队义务奉献常态化，在新冠肺炎疫情防控、保障盐产品市场供应等工作中团结协作、冲锋在前，全年志愿服务60余次；开展基层“支部书记项目”活动，围绕工艺优化、提质增效、服务一线等方面，形成了“一支部一特色”；贯彻落实“五坚持五提升”工作任务，实施“启航”“领航”“导航”的“三航”人才培养计划，培养战略后备队伍，为企业可持续发展提供人才支持；持续开展“嵌入式”监督，对编织袋、纸箱、片膜等包装物招标、采购、验收进行全过程跟踪监督，保障满足生产需求。</w:t>
                  </w:r>
                  <w:r w:rsidRPr="00F74BCF">
                    <w:rPr>
                      <w:rFonts w:ascii="楷体" w:eastAsia="楷体" w:hAnsi="楷体" w:cs="宋体" w:hint="eastAsia"/>
                      <w:b/>
                      <w:sz w:val="18"/>
                      <w:szCs w:val="18"/>
                    </w:rPr>
                    <w:t>（金宣）</w:t>
                  </w:r>
                </w:p>
              </w:txbxContent>
            </v:textbox>
          </v:shape>
        </w:pict>
      </w:r>
      <w:r>
        <w:rPr>
          <w:i/>
          <w:noProof/>
        </w:rPr>
        <w:pict>
          <v:shape id="_x0000_s1294" type="#_x0000_t202" style="position:absolute;margin-left:-.2pt;margin-top:1.85pt;width:172.15pt;height:357.85pt;z-index:251806208" filled="f" stroked="f" strokecolor="black [3213]" strokeweight=".25pt">
            <v:fill recolor="t" type="frame"/>
            <v:stroke dashstyle="longDashDot"/>
            <v:shadow type="perspective" color="#974706" opacity=".5" offset="1pt" offset2="-1pt"/>
            <v:textbox style="mso-next-textbox:#_x0000_s1294">
              <w:txbxContent>
                <w:p w:rsidR="005153C7" w:rsidRPr="00294D46" w:rsidRDefault="005153C7" w:rsidP="005153C7">
                  <w:pPr>
                    <w:spacing w:line="280" w:lineRule="exact"/>
                    <w:ind w:firstLineChars="200" w:firstLine="360"/>
                    <w:rPr>
                      <w:rFonts w:asciiTheme="minorEastAsia" w:eastAsiaTheme="minorEastAsia" w:hAnsiTheme="minorEastAsia" w:cs="仿宋_GB2312"/>
                      <w:color w:val="262626" w:themeColor="text1" w:themeTint="D9"/>
                      <w:sz w:val="18"/>
                      <w:szCs w:val="18"/>
                    </w:rPr>
                  </w:pPr>
                  <w:r w:rsidRPr="00294D46">
                    <w:rPr>
                      <w:rFonts w:asciiTheme="minorEastAsia" w:eastAsiaTheme="minorEastAsia" w:hAnsiTheme="minorEastAsia" w:cs="仿宋_GB2312"/>
                      <w:color w:val="262626" w:themeColor="text1" w:themeTint="D9"/>
                      <w:sz w:val="18"/>
                      <w:szCs w:val="18"/>
                    </w:rPr>
                    <w:t>202</w:t>
                  </w:r>
                  <w:r w:rsidRPr="00294D46">
                    <w:rPr>
                      <w:rFonts w:asciiTheme="minorEastAsia" w:eastAsiaTheme="minorEastAsia" w:hAnsiTheme="minorEastAsia" w:cs="仿宋_GB2312" w:hint="eastAsia"/>
                      <w:color w:val="262626" w:themeColor="text1" w:themeTint="D9"/>
                      <w:sz w:val="18"/>
                      <w:szCs w:val="18"/>
                    </w:rPr>
                    <w:t>1</w:t>
                  </w:r>
                  <w:r w:rsidRPr="00294D46">
                    <w:rPr>
                      <w:rFonts w:asciiTheme="minorEastAsia" w:eastAsiaTheme="minorEastAsia" w:hAnsiTheme="minorEastAsia" w:cs="仿宋_GB2312"/>
                      <w:color w:val="262626" w:themeColor="text1" w:themeTint="D9"/>
                      <w:sz w:val="18"/>
                      <w:szCs w:val="18"/>
                    </w:rPr>
                    <w:t>年</w:t>
                  </w:r>
                  <w:r w:rsidRPr="00294D46">
                    <w:rPr>
                      <w:rFonts w:asciiTheme="minorEastAsia" w:eastAsiaTheme="minorEastAsia" w:hAnsiTheme="minorEastAsia" w:cs="仿宋_GB2312" w:hint="eastAsia"/>
                      <w:color w:val="262626" w:themeColor="text1" w:themeTint="D9"/>
                      <w:sz w:val="18"/>
                      <w:szCs w:val="18"/>
                    </w:rPr>
                    <w:t>，</w:t>
                  </w:r>
                  <w:r w:rsidRPr="00294D46">
                    <w:rPr>
                      <w:rFonts w:asciiTheme="minorEastAsia" w:hAnsiTheme="minorEastAsia" w:cs="仿宋_GB2312" w:hint="eastAsia"/>
                      <w:color w:val="262626" w:themeColor="text1" w:themeTint="D9"/>
                      <w:sz w:val="18"/>
                      <w:szCs w:val="18"/>
                    </w:rPr>
                    <w:t>我公司</w:t>
                  </w:r>
                  <w:r w:rsidRPr="00294D46">
                    <w:rPr>
                      <w:rFonts w:asciiTheme="minorEastAsia" w:eastAsiaTheme="minorEastAsia" w:hAnsiTheme="minorEastAsia" w:cs="仿宋_GB2312" w:hint="eastAsia"/>
                      <w:color w:val="262626" w:themeColor="text1" w:themeTint="D9"/>
                      <w:sz w:val="18"/>
                      <w:szCs w:val="18"/>
                    </w:rPr>
                    <w:t>强化</w:t>
                  </w:r>
                  <w:r w:rsidRPr="00294D46">
                    <w:rPr>
                      <w:rFonts w:asciiTheme="minorEastAsia" w:eastAsiaTheme="minorEastAsia" w:hAnsiTheme="minorEastAsia" w:cs="仿宋_GB2312"/>
                      <w:color w:val="262626" w:themeColor="text1" w:themeTint="D9"/>
                      <w:sz w:val="18"/>
                      <w:szCs w:val="18"/>
                    </w:rPr>
                    <w:t>党建引领，</w:t>
                  </w:r>
                  <w:r w:rsidRPr="00294D46">
                    <w:rPr>
                      <w:rFonts w:asciiTheme="minorEastAsia" w:eastAsiaTheme="minorEastAsia" w:hAnsiTheme="minorEastAsia" w:hint="eastAsia"/>
                      <w:color w:val="262626" w:themeColor="text1" w:themeTint="D9"/>
                      <w:sz w:val="18"/>
                      <w:szCs w:val="18"/>
                    </w:rPr>
                    <w:t>以党史学习教育为主线，以改革创新为根本动力，坚定不移贯彻新发展理念，有力促进党建工作与生产经营深度融合，推动企业高质量发展。</w:t>
                  </w:r>
                </w:p>
                <w:p w:rsidR="005153C7" w:rsidRPr="00294D46" w:rsidRDefault="005153C7" w:rsidP="005153C7">
                  <w:pPr>
                    <w:spacing w:line="280" w:lineRule="exact"/>
                    <w:ind w:firstLineChars="200" w:firstLine="361"/>
                    <w:rPr>
                      <w:rFonts w:asciiTheme="minorEastAsia" w:eastAsiaTheme="minorEastAsia" w:hAnsiTheme="minorEastAsia" w:cs="仿宋_GB2312"/>
                      <w:color w:val="262626" w:themeColor="text1" w:themeTint="D9"/>
                      <w:sz w:val="18"/>
                      <w:szCs w:val="18"/>
                    </w:rPr>
                  </w:pPr>
                  <w:r w:rsidRPr="00294D46">
                    <w:rPr>
                      <w:rFonts w:asciiTheme="minorEastAsia" w:eastAsiaTheme="minorEastAsia" w:hAnsiTheme="minorEastAsia" w:cs="仿宋_GB2312" w:hint="eastAsia"/>
                      <w:b/>
                      <w:color w:val="262626" w:themeColor="text1" w:themeTint="D9"/>
                      <w:sz w:val="18"/>
                      <w:szCs w:val="18"/>
                    </w:rPr>
                    <w:t>突出政治建设，夯实思想基础。</w:t>
                  </w:r>
                  <w:r w:rsidRPr="00294D46">
                    <w:rPr>
                      <w:rFonts w:asciiTheme="minorEastAsia" w:eastAsiaTheme="minorEastAsia" w:hAnsiTheme="minorEastAsia" w:cs="仿宋_GB2312" w:hint="eastAsia"/>
                      <w:color w:val="262626" w:themeColor="text1" w:themeTint="D9"/>
                      <w:sz w:val="18"/>
                      <w:szCs w:val="18"/>
                    </w:rPr>
                    <w:t>以提升组织力为重点，认真学习贯彻习近平新时代中国特色社会主义思想、习近平总书记“七一”重要讲话和党的十九届六中全会精神；深入开展党史学习教育，认真落实上级党委各项决策部署，推动各支部和广大党员干群扎实开展“两在两同”建新功行动；制定《书记抓基层党建工作责任清单》，组织开展党委理论中心组（扩大）学习17次；与基层支部签订党建工作责任书，督促基层党建工作落地落实。</w:t>
                  </w:r>
                </w:p>
                <w:p w:rsidR="00405504" w:rsidRPr="00A962B0" w:rsidRDefault="005153C7" w:rsidP="005153C7">
                  <w:pPr>
                    <w:spacing w:line="280" w:lineRule="exact"/>
                    <w:ind w:firstLineChars="200" w:firstLine="361"/>
                  </w:pPr>
                  <w:r w:rsidRPr="00294D46">
                    <w:rPr>
                      <w:rFonts w:asciiTheme="minorEastAsia" w:eastAsiaTheme="minorEastAsia" w:hAnsiTheme="minorEastAsia" w:cs="仿宋_GB2312" w:hint="eastAsia"/>
                      <w:b/>
                      <w:color w:val="262626" w:themeColor="text1" w:themeTint="D9"/>
                      <w:sz w:val="18"/>
                      <w:szCs w:val="18"/>
                    </w:rPr>
                    <w:t>强化党建引领，凝聚发展合力。</w:t>
                  </w:r>
                  <w:r w:rsidRPr="00294D46">
                    <w:rPr>
                      <w:rFonts w:asciiTheme="minorEastAsia" w:eastAsiaTheme="minorEastAsia" w:hAnsiTheme="minorEastAsia" w:cs="仿宋_GB2312" w:hint="eastAsia"/>
                      <w:color w:val="262626" w:themeColor="text1" w:themeTint="D9"/>
                      <w:sz w:val="18"/>
                      <w:szCs w:val="18"/>
                    </w:rPr>
                    <w:t>认真落实省基层党建“五聚焦五落实”三年行动计划要求，大力实施基层党建“堡垒工程”，有效增强基层支部组织力；落实基层党建“书记项目”，</w:t>
                  </w:r>
                  <w:r w:rsidRPr="00294D46">
                    <w:rPr>
                      <w:rFonts w:asciiTheme="minorEastAsia" w:eastAsiaTheme="minorEastAsia" w:hAnsiTheme="minorEastAsia" w:cs="宋体" w:hint="eastAsia"/>
                      <w:color w:val="262626" w:themeColor="text1" w:themeTint="D9"/>
                      <w:sz w:val="18"/>
                      <w:szCs w:val="18"/>
                    </w:rPr>
                    <w:t>深化“党员积分制考核”，</w:t>
                  </w:r>
                  <w:r w:rsidRPr="00294D46">
                    <w:rPr>
                      <w:rFonts w:asciiTheme="minorEastAsia" w:eastAsiaTheme="minorEastAsia" w:hAnsiTheme="minorEastAsia" w:cs="仿宋" w:hint="eastAsia"/>
                      <w:color w:val="262626" w:themeColor="text1" w:themeTint="D9"/>
                      <w:sz w:val="18"/>
                      <w:szCs w:val="18"/>
                      <w:shd w:val="clear" w:color="auto" w:fill="FFFFFF"/>
                    </w:rPr>
                    <w:t>着力解决党员“活动难组织、队伍难管理、作用难发挥”等突出问题，引导广大党员增强模范意识和争先意识。</w:t>
                  </w:r>
                  <w:r w:rsidRPr="00294D46">
                    <w:rPr>
                      <w:rFonts w:asciiTheme="minorEastAsia" w:eastAsiaTheme="minorEastAsia" w:hAnsiTheme="minorEastAsia" w:cs="仿宋_GB2312" w:hint="eastAsia"/>
                      <w:color w:val="262626" w:themeColor="text1" w:themeTint="D9"/>
                      <w:sz w:val="18"/>
                      <w:szCs w:val="18"/>
                    </w:rPr>
                    <w:t>严格落实意识形态工作责任制，按时开</w:t>
                  </w:r>
                  <w:r w:rsidRPr="00700BDC">
                    <w:rPr>
                      <w:rFonts w:asciiTheme="minorEastAsia" w:eastAsiaTheme="minorEastAsia" w:hAnsiTheme="minorEastAsia" w:cs="仿宋_GB2312" w:hint="eastAsia"/>
                      <w:sz w:val="18"/>
                      <w:szCs w:val="18"/>
                    </w:rPr>
                    <w:t>展</w:t>
                  </w:r>
                </w:p>
              </w:txbxContent>
            </v:textbox>
          </v:shape>
        </w:pict>
      </w:r>
      <w:r>
        <w:rPr>
          <w:i/>
          <w:noProof/>
        </w:rPr>
        <w:pict>
          <v:shape id="_x0000_s1512" type="#_x0000_t202" style="position:absolute;margin-left:355.65pt;margin-top:1.85pt;width:318.35pt;height:40.05pt;z-index:251974144" fillcolor="#d99594 [1941]" stroked="f" strokecolor="black [3213]" strokeweight=".25pt">
            <v:fill recolor="t"/>
            <v:stroke dashstyle="longDashDot"/>
            <v:shadow type="perspective" color="#974706" opacity=".5" offset="1pt" offset2="-1pt"/>
            <v:textbox style="mso-next-textbox:#_x0000_s1512">
              <w:txbxContent>
                <w:p w:rsidR="005E2B5C" w:rsidRPr="007974AE" w:rsidRDefault="007974AE" w:rsidP="007974AE">
                  <w:pPr>
                    <w:spacing w:line="700" w:lineRule="exact"/>
                    <w:jc w:val="center"/>
                    <w:rPr>
                      <w:rFonts w:ascii="方正康体简体" w:eastAsia="方正康体简体"/>
                      <w:b/>
                      <w:sz w:val="64"/>
                      <w:szCs w:val="64"/>
                    </w:rPr>
                  </w:pPr>
                  <w:r w:rsidRPr="004C1980">
                    <w:rPr>
                      <w:rFonts w:ascii="方正康体简体" w:eastAsia="方正康体简体" w:hint="eastAsia"/>
                      <w:b/>
                      <w:spacing w:val="6"/>
                      <w:w w:val="43"/>
                      <w:kern w:val="0"/>
                      <w:sz w:val="64"/>
                      <w:szCs w:val="64"/>
                      <w:fitText w:val="5800" w:id="-1579420672"/>
                    </w:rPr>
                    <w:t>公司领导春节前走访慰问困难党员和困难职</w:t>
                  </w:r>
                  <w:r w:rsidRPr="004C1980">
                    <w:rPr>
                      <w:rFonts w:ascii="方正康体简体" w:eastAsia="方正康体简体" w:hint="eastAsia"/>
                      <w:b/>
                      <w:spacing w:val="10"/>
                      <w:w w:val="43"/>
                      <w:kern w:val="0"/>
                      <w:sz w:val="64"/>
                      <w:szCs w:val="64"/>
                      <w:fitText w:val="5800" w:id="-1579420672"/>
                    </w:rPr>
                    <w:t>工</w:t>
                  </w:r>
                </w:p>
              </w:txbxContent>
            </v:textbox>
          </v:shape>
        </w:pict>
      </w:r>
      <w:r w:rsidRPr="00582C96">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A2300">
                    <w:rPr>
                      <w:rFonts w:ascii="方正行楷简体" w:eastAsia="方正行楷简体" w:hint="eastAsia"/>
                    </w:rPr>
                    <w:t>2</w:t>
                  </w:r>
                  <w:r w:rsidRPr="000B23BF">
                    <w:rPr>
                      <w:rFonts w:ascii="方正行楷简体" w:eastAsia="方正行楷简体" w:hint="eastAsia"/>
                    </w:rPr>
                    <w:t>年</w:t>
                  </w:r>
                  <w:r w:rsidR="00FA2300">
                    <w:rPr>
                      <w:rFonts w:ascii="方正行楷简体" w:eastAsia="方正行楷简体" w:hint="eastAsia"/>
                    </w:rPr>
                    <w:t>01</w:t>
                  </w:r>
                  <w:r w:rsidRPr="000B23BF">
                    <w:rPr>
                      <w:rFonts w:ascii="方正行楷简体" w:eastAsia="方正行楷简体" w:hint="eastAsia"/>
                    </w:rPr>
                    <w:t>月</w:t>
                  </w:r>
                  <w:r w:rsidR="00FA2300">
                    <w:rPr>
                      <w:rFonts w:ascii="方正行楷简体" w:eastAsia="方正行楷简体" w:hint="eastAsia"/>
                    </w:rPr>
                    <w:t>28</w:t>
                  </w:r>
                  <w:r w:rsidRPr="000B23BF">
                    <w:rPr>
                      <w:rFonts w:ascii="方正行楷简体" w:eastAsia="方正行楷简体" w:hint="eastAsia"/>
                    </w:rPr>
                    <w:t>日</w:t>
                  </w:r>
                </w:p>
              </w:txbxContent>
            </v:textbox>
          </v:shape>
        </w:pict>
      </w:r>
      <w:r w:rsidRPr="00582C96">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582C96">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582C96" w:rsidP="00A637B6">
      <w:pPr>
        <w:widowControl/>
        <w:tabs>
          <w:tab w:val="left" w:pos="3969"/>
        </w:tabs>
        <w:jc w:val="left"/>
        <w:rPr>
          <w:i/>
        </w:rPr>
      </w:pPr>
      <w:r>
        <w:rPr>
          <w:i/>
          <w:noProof/>
        </w:rPr>
        <w:pict>
          <v:roundrect id="_x0000_s1518" style="position:absolute;margin-left:354.1pt;margin-top:10.7pt;width:242.3pt;height:174.7pt;z-index:251978240" arcsize="10923f">
            <v:fill r:id="rId14" o:title="QQ图片20220127101611" recolor="t" rotate="t" type="frame"/>
          </v:roundrect>
        </w:pict>
      </w:r>
      <w:r>
        <w:rPr>
          <w:i/>
          <w:noProof/>
        </w:rPr>
        <w:pict>
          <v:shape id="_x0000_s1516" type="#_x0000_t202" style="position:absolute;margin-left:596.4pt;margin-top:10.85pt;width:76.05pt;height:147.75pt;z-index:251976192" filled="f" fillcolor="#c6d9f1 [671]" stroked="f" strokecolor="black [3213]" strokeweight=".25pt">
            <v:fill recolor="t"/>
            <v:stroke dashstyle="longDashDot"/>
            <v:shadow type="perspective" color="#974706" opacity=".5" offset="1pt" offset2="-1pt"/>
            <v:textbox style="mso-next-textbox:#_x0000_s1516">
              <w:txbxContent>
                <w:p w:rsidR="007974AE" w:rsidRPr="00F92A0E" w:rsidRDefault="00F92A0E" w:rsidP="00F92A0E">
                  <w:pPr>
                    <w:spacing w:line="280" w:lineRule="exact"/>
                    <w:ind w:firstLineChars="200" w:firstLine="360"/>
                  </w:pPr>
                  <w:r w:rsidRPr="005B6DC5">
                    <w:rPr>
                      <w:rFonts w:ascii="宋体" w:hAnsi="宋体" w:hint="eastAsia"/>
                      <w:sz w:val="18"/>
                      <w:szCs w:val="18"/>
                      <w:shd w:val="clear" w:color="auto" w:fill="FFFFFF"/>
                    </w:rPr>
                    <w:t>1月27日，公司党委书记、董事长、总经理朱桂玉，党委副书记、纪委书记、工会主席曹开明和副总经理田磊深入职工家庭，走访慰问困难党员和困</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82C96" w:rsidP="00A637B6">
      <w:pPr>
        <w:widowControl/>
        <w:tabs>
          <w:tab w:val="left" w:pos="3969"/>
        </w:tabs>
        <w:jc w:val="left"/>
        <w:rPr>
          <w:i/>
        </w:rPr>
      </w:pPr>
      <w:r>
        <w:rPr>
          <w:i/>
          <w:noProof/>
        </w:rPr>
        <w:pict>
          <v:roundrect id="_x0000_s1519" style="position:absolute;margin-left:442.1pt;margin-top:3.25pt;width:227.65pt;height:132.5pt;z-index:251979264" arcsize="10923f">
            <v:fill r:id="rId15" o:title="备选2" recolor="t" rotate="t" type="frame"/>
          </v:roundrect>
        </w:pict>
      </w:r>
    </w:p>
    <w:p w:rsidR="00F22EE3" w:rsidRDefault="00582C96" w:rsidP="00A637B6">
      <w:pPr>
        <w:widowControl/>
        <w:tabs>
          <w:tab w:val="left" w:pos="3969"/>
        </w:tabs>
        <w:jc w:val="left"/>
        <w:rPr>
          <w:i/>
        </w:rPr>
      </w:pPr>
      <w:r>
        <w:rPr>
          <w:i/>
          <w:noProof/>
        </w:rPr>
        <w:pict>
          <v:shape id="_x0000_s1517" type="#_x0000_t202" style="position:absolute;margin-left:347.6pt;margin-top:14.3pt;width:94.5pt;height:105.55pt;z-index:251977216" filled="f" fillcolor="#c6d9f1 [671]" stroked="f" strokecolor="black [3213]" strokeweight=".25pt">
            <v:fill recolor="t"/>
            <v:stroke dashstyle="longDashDot"/>
            <v:shadow type="perspective" color="#974706" opacity=".5" offset="1pt" offset2="-1pt"/>
            <v:textbox style="mso-next-textbox:#_x0000_s1517">
              <w:txbxContent>
                <w:p w:rsidR="007974AE" w:rsidRPr="001411D4" w:rsidRDefault="00F92A0E" w:rsidP="00F92A0E">
                  <w:pPr>
                    <w:spacing w:line="280" w:lineRule="exact"/>
                    <w:rPr>
                      <w:rFonts w:ascii="楷体" w:eastAsia="楷体" w:hAnsi="楷体" w:cs="宋体"/>
                      <w:b/>
                      <w:sz w:val="18"/>
                      <w:szCs w:val="18"/>
                    </w:rPr>
                  </w:pPr>
                  <w:r w:rsidRPr="005B6DC5">
                    <w:rPr>
                      <w:rFonts w:ascii="宋体" w:hAnsi="宋体" w:hint="eastAsia"/>
                      <w:sz w:val="18"/>
                      <w:szCs w:val="18"/>
                      <w:shd w:val="clear" w:color="auto" w:fill="FFFFFF"/>
                    </w:rPr>
                    <w:t>困难</w:t>
                  </w:r>
                  <w:r w:rsidR="007974AE" w:rsidRPr="005B6DC5">
                    <w:rPr>
                      <w:rFonts w:ascii="宋体" w:hAnsi="宋体" w:hint="eastAsia"/>
                      <w:sz w:val="18"/>
                      <w:szCs w:val="18"/>
                      <w:shd w:val="clear" w:color="auto" w:fill="FFFFFF"/>
                    </w:rPr>
                    <w:t>职工，为他们送去了米、油等慰问品和慰问金，嘱咐他们要克服困难、树立信心，保持积极向上的心态，早日走出困境。</w:t>
                  </w:r>
                  <w:r w:rsidR="007974AE" w:rsidRPr="001411D4">
                    <w:rPr>
                      <w:rFonts w:ascii="楷体" w:eastAsia="楷体" w:hAnsi="楷体" w:cs="宋体" w:hint="eastAsia"/>
                      <w:b/>
                      <w:sz w:val="18"/>
                      <w:szCs w:val="18"/>
                    </w:rPr>
                    <w:t>（金宣）</w:t>
                  </w:r>
                </w:p>
                <w:p w:rsidR="007974AE" w:rsidRPr="000F1789" w:rsidRDefault="007974AE" w:rsidP="00F92A0E">
                  <w:pPr>
                    <w:spacing w:line="280" w:lineRule="exact"/>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82C96" w:rsidP="00A637B6">
      <w:pPr>
        <w:widowControl/>
        <w:tabs>
          <w:tab w:val="left" w:pos="3969"/>
        </w:tabs>
        <w:jc w:val="left"/>
        <w:rPr>
          <w:i/>
        </w:rPr>
      </w:pPr>
      <w:r>
        <w:rPr>
          <w:i/>
          <w:noProof/>
        </w:rPr>
        <w:pict>
          <v:shape id="_x0000_s1442" type="#_x0000_t202" style="position:absolute;margin-left:359.6pt;margin-top:2.4pt;width:314.45pt;height:185.2pt;z-index:251915776" fillcolor="white [3201]" strokecolor="#4bacc6 [3208]" strokeweight="5pt">
            <v:fill r:id="rId16" o:title="我公司组织党团志愿者支援网店产销工作裁剪1" recolor="t" type="frame"/>
            <v:stroke linestyle="thickThin"/>
            <v:shadow color="#868686"/>
            <v:textbox style="mso-next-textbox:#_x0000_s1442">
              <w:txbxContent>
                <w:p w:rsidR="00BF1C1F" w:rsidRPr="000F1789" w:rsidRDefault="00BF1C1F" w:rsidP="000F1789">
                  <w:pPr>
                    <w:rPr>
                      <w:szCs w:val="60"/>
                    </w:rPr>
                  </w:pPr>
                </w:p>
              </w:txbxContent>
            </v:textbox>
          </v:shape>
        </w:pict>
      </w:r>
    </w:p>
    <w:p w:rsidR="00F22EE3" w:rsidRDefault="00F22EE3" w:rsidP="00A637B6">
      <w:pPr>
        <w:widowControl/>
        <w:tabs>
          <w:tab w:val="left" w:pos="3969"/>
        </w:tabs>
        <w:jc w:val="left"/>
        <w:rPr>
          <w:i/>
        </w:rPr>
      </w:pPr>
    </w:p>
    <w:p w:rsidR="00F22EE3" w:rsidRDefault="00582C96" w:rsidP="00A637B6">
      <w:pPr>
        <w:widowControl/>
        <w:tabs>
          <w:tab w:val="left" w:pos="3969"/>
        </w:tabs>
        <w:jc w:val="left"/>
        <w:rPr>
          <w:i/>
        </w:rPr>
      </w:pPr>
      <w:r>
        <w:rPr>
          <w:i/>
          <w:noProof/>
        </w:rPr>
        <w:pict>
          <v:shape id="_x0000_s1501" type="#_x0000_t202" style="position:absolute;margin-left:-2.45pt;margin-top:.75pt;width:350.9pt;height:55.5pt;z-index:251969024" fillcolor="red" stroked="f" strokecolor="black [3213]" strokeweight=".25pt">
            <v:fill r:id="rId17" o:title="未标题-1" recolor="t" type="frame"/>
            <v:stroke dashstyle="longDashDot"/>
            <v:shadow type="perspective" color="#974706" opacity=".5" offset="1pt" offset2="-1pt"/>
            <v:textbox style="mso-next-textbox:#_x0000_s1501">
              <w:txbxContent>
                <w:p w:rsidR="005153C7" w:rsidRPr="006C15FA" w:rsidRDefault="005153C7" w:rsidP="006C15FA">
                  <w:pPr>
                    <w:spacing w:line="640" w:lineRule="exact"/>
                    <w:jc w:val="center"/>
                    <w:rPr>
                      <w:rFonts w:ascii="方正综艺简体" w:eastAsia="方正综艺简体" w:hAnsiTheme="minorEastAsia"/>
                      <w:b/>
                      <w:sz w:val="60"/>
                      <w:szCs w:val="60"/>
                    </w:rPr>
                  </w:pPr>
                  <w:r w:rsidRPr="00412F20">
                    <w:rPr>
                      <w:rFonts w:ascii="方正综艺简体" w:eastAsia="方正综艺简体" w:hAnsiTheme="minorEastAsia" w:hint="eastAsia"/>
                      <w:b/>
                      <w:spacing w:val="5"/>
                      <w:w w:val="75"/>
                      <w:kern w:val="0"/>
                      <w:sz w:val="60"/>
                      <w:szCs w:val="60"/>
                      <w:fitText w:val="6699" w:id="-1579514623"/>
                    </w:rPr>
                    <w:t>党建引领促发展 砥砺奋进谱新</w:t>
                  </w:r>
                  <w:r w:rsidRPr="00412F20">
                    <w:rPr>
                      <w:rFonts w:ascii="方正综艺简体" w:eastAsia="方正综艺简体" w:hAnsiTheme="minorEastAsia" w:hint="eastAsia"/>
                      <w:b/>
                      <w:w w:val="75"/>
                      <w:kern w:val="0"/>
                      <w:sz w:val="60"/>
                      <w:szCs w:val="60"/>
                      <w:fitText w:val="6699" w:id="-1579514623"/>
                    </w:rPr>
                    <w:t>篇</w:t>
                  </w:r>
                </w:p>
                <w:p w:rsidR="005153C7" w:rsidRPr="005153C7" w:rsidRDefault="005153C7" w:rsidP="005153C7">
                  <w:pPr>
                    <w:jc w:val="center"/>
                    <w:rPr>
                      <w:rFonts w:ascii="楷体" w:eastAsia="楷体" w:hAnsi="楷体"/>
                      <w:b/>
                      <w:sz w:val="18"/>
                      <w:szCs w:val="18"/>
                    </w:rPr>
                  </w:pPr>
                  <w:r w:rsidRPr="005153C7">
                    <w:rPr>
                      <w:rFonts w:ascii="楷体" w:eastAsia="楷体" w:hAnsi="楷体" w:hint="eastAsia"/>
                      <w:b/>
                      <w:sz w:val="18"/>
                      <w:szCs w:val="18"/>
                    </w:rPr>
                    <w:t>—金桥制盐公司2021年党建工作纪实</w:t>
                  </w:r>
                </w:p>
                <w:p w:rsidR="005153C7" w:rsidRPr="005153C7" w:rsidRDefault="005153C7" w:rsidP="005153C7">
                  <w:pPr>
                    <w:rPr>
                      <w:rFonts w:ascii="楷体" w:eastAsia="楷体" w:hAnsi="楷体"/>
                      <w:b/>
                      <w:sz w:val="18"/>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82C96" w:rsidP="00A637B6">
      <w:pPr>
        <w:widowControl/>
        <w:tabs>
          <w:tab w:val="left" w:pos="3969"/>
        </w:tabs>
        <w:jc w:val="left"/>
        <w:rPr>
          <w:i/>
        </w:rPr>
      </w:pPr>
      <w:r>
        <w:rPr>
          <w:i/>
          <w:noProof/>
        </w:rPr>
        <w:pict>
          <v:shape id="_x0000_s1444" type="#_x0000_t202" style="position:absolute;margin-left:45.1pt;margin-top:9.45pt;width:309.35pt;height:174.45pt;z-index:251968000" stroked="f" strokecolor="black [3213]" strokeweight=".5pt">
            <v:fill r:id="rId18" o:title="2022年1月18日卜算子咏梅" recolor="t" type="frame"/>
            <v:stroke dashstyle="dash"/>
            <v:shadow type="perspective" color="#974706" opacity=".5" offset="1pt" offset2="-1pt"/>
            <v:textbox style="mso-next-textbox:#_x0000_s1444">
              <w:txbxContent>
                <w:p w:rsidR="00D2500C" w:rsidRPr="000960BD" w:rsidRDefault="00D2500C" w:rsidP="00D2500C"/>
              </w:txbxContent>
            </v:textbox>
          </v:shape>
        </w:pict>
      </w:r>
    </w:p>
    <w:p w:rsidR="00F22EE3" w:rsidRDefault="00582C96" w:rsidP="00A637B6">
      <w:pPr>
        <w:widowControl/>
        <w:tabs>
          <w:tab w:val="left" w:pos="3969"/>
        </w:tabs>
        <w:jc w:val="left"/>
        <w:rPr>
          <w:i/>
        </w:rPr>
      </w:pPr>
      <w:r>
        <w:rPr>
          <w:i/>
          <w:noProof/>
        </w:rPr>
        <w:pict>
          <v:shape id="_x0000_s1445" type="#_x0000_t202" style="position:absolute;margin-left:-3.9pt;margin-top:.95pt;width:49.05pt;height:160.1pt;z-index:251918848" fillcolor="#b6dde8 [1304]" stroked="f">
            <v:fill r:id="rId19" o:title="QQ图片20220127100117" recolor="t" type="frame"/>
            <v:textbox style="layout-flow:vertical-ideographic;mso-next-textbox:#_x0000_s1445" inset="1.5mm,,1.5mm">
              <w:txbxContent>
                <w:p w:rsidR="00B1498C" w:rsidRPr="005042EA" w:rsidRDefault="00FC1E6F" w:rsidP="003077C5">
                  <w:pPr>
                    <w:spacing w:line="840" w:lineRule="exact"/>
                    <w:jc w:val="center"/>
                    <w:rPr>
                      <w:rFonts w:ascii="草檀斋毛泽东字体" w:eastAsia="草檀斋毛泽东字体"/>
                      <w:b/>
                      <w:color w:val="404040" w:themeColor="text1" w:themeTint="BF"/>
                      <w:sz w:val="64"/>
                      <w:szCs w:val="60"/>
                    </w:rPr>
                  </w:pPr>
                  <w:r w:rsidRPr="005042EA">
                    <w:rPr>
                      <w:rFonts w:ascii="草檀斋毛泽东字体" w:eastAsia="草檀斋毛泽东字体" w:hint="eastAsia"/>
                      <w:b/>
                      <w:color w:val="404040" w:themeColor="text1" w:themeTint="BF"/>
                      <w:sz w:val="42"/>
                      <w:szCs w:val="60"/>
                    </w:rPr>
                    <w:t>《卜算子·咏梅》</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82C96" w:rsidP="00A637B6">
      <w:pPr>
        <w:widowControl/>
        <w:tabs>
          <w:tab w:val="left" w:pos="3969"/>
        </w:tabs>
        <w:jc w:val="left"/>
        <w:rPr>
          <w:i/>
        </w:rPr>
      </w:pPr>
      <w:r>
        <w:rPr>
          <w:i/>
          <w:noProof/>
        </w:rPr>
        <w:pict>
          <v:shape id="_x0000_s1511" type="#_x0000_t202" style="position:absolute;margin-left:360.55pt;margin-top:.4pt;width:314.45pt;height:62.95pt;z-index:251973120" fillcolor="white [3201]" strokecolor="#4bacc6 [3208]" strokeweight="5pt">
            <v:fill recolor="t"/>
            <v:stroke linestyle="thickThin"/>
            <v:shadow color="#868686"/>
            <v:textbox style="mso-next-textbox:#_x0000_s1511" inset=",.3mm,,.3mm">
              <w:txbxContent>
                <w:p w:rsidR="002B62E7" w:rsidRPr="001411D4" w:rsidRDefault="002B62E7" w:rsidP="001411D4">
                  <w:pPr>
                    <w:spacing w:line="280" w:lineRule="exact"/>
                    <w:ind w:firstLineChars="200" w:firstLine="361"/>
                    <w:rPr>
                      <w:rFonts w:ascii="楷体" w:eastAsia="楷体" w:hAnsi="楷体" w:cs="宋体"/>
                      <w:b/>
                      <w:sz w:val="18"/>
                      <w:szCs w:val="18"/>
                    </w:rPr>
                  </w:pPr>
                  <w:r w:rsidRPr="001411D4">
                    <w:rPr>
                      <w:rFonts w:ascii="楷体" w:eastAsia="楷体" w:hAnsi="楷体" w:cs="宋体" w:hint="eastAsia"/>
                      <w:b/>
                      <w:sz w:val="18"/>
                      <w:szCs w:val="18"/>
                    </w:rPr>
                    <w:t>连日来，根据市场需要，我公司网店为客户提供个性化需要配套产品，订单数量激增，为此，公司积极组织机关党团志愿者到车间参与盐产品分装工作。大家发扬团结协作的精神，以饱满的精神状态、高昂的士气，认真细致按流程做好盐产品的拆箱、装箱、打包、发运。（金宣）</w:t>
                  </w:r>
                </w:p>
                <w:p w:rsidR="002B62E7" w:rsidRPr="005153C7" w:rsidRDefault="002B62E7" w:rsidP="002B62E7">
                  <w:pPr>
                    <w:rPr>
                      <w:rFonts w:ascii="楷体" w:eastAsia="楷体" w:hAnsi="楷体"/>
                      <w:b/>
                      <w:sz w:val="18"/>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BF096F" w:rsidRDefault="00582C96" w:rsidP="00A637B6">
      <w:pPr>
        <w:widowControl/>
        <w:tabs>
          <w:tab w:val="left" w:pos="3969"/>
        </w:tabs>
        <w:jc w:val="left"/>
        <w:rPr>
          <w:i/>
        </w:rPr>
      </w:pPr>
      <w:r>
        <w:rPr>
          <w:i/>
          <w:noProof/>
        </w:rPr>
        <w:pict>
          <v:shape id="_x0000_s1508" type="#_x0000_t202" style="position:absolute;margin-left:622.6pt;margin-top:9.4pt;width:56.05pt;height:253.8pt;z-index:251966976" fillcolor="#f2dbdb [661]" stroked="f" strokecolor="#f79646 [3209]" strokeweight="1pt">
            <v:stroke dashstyle="dash"/>
            <v:shadow color="#868686"/>
            <v:textbox style="layout-flow:vertical-ideographic;mso-next-textbox:#_x0000_s1508">
              <w:txbxContent>
                <w:p w:rsidR="00972EDF" w:rsidRPr="00BC46F1" w:rsidRDefault="00972EDF" w:rsidP="00BC46F1">
                  <w:pPr>
                    <w:spacing w:line="840" w:lineRule="exact"/>
                    <w:jc w:val="center"/>
                    <w:rPr>
                      <w:rFonts w:ascii="方正水柱简体" w:eastAsia="方正水柱简体" w:hAnsi="宋体" w:cs="宋体"/>
                      <w:b/>
                      <w:sz w:val="60"/>
                      <w:szCs w:val="60"/>
                    </w:rPr>
                  </w:pPr>
                  <w:r w:rsidRPr="004C1980">
                    <w:rPr>
                      <w:rFonts w:ascii="方正水柱简体" w:eastAsia="方正水柱简体" w:hint="eastAsia"/>
                      <w:b/>
                      <w:spacing w:val="10"/>
                      <w:w w:val="71"/>
                      <w:kern w:val="0"/>
                      <w:sz w:val="60"/>
                      <w:szCs w:val="60"/>
                      <w:fitText w:val="4840" w:id="-1579518206"/>
                    </w:rPr>
                    <w:t>以党</w:t>
                  </w:r>
                  <w:r w:rsidRPr="004C1980">
                    <w:rPr>
                      <w:rFonts w:ascii="方正水柱简体" w:eastAsia="方正水柱简体" w:hAnsi="宋体" w:cs="宋体" w:hint="eastAsia"/>
                      <w:b/>
                      <w:spacing w:val="10"/>
                      <w:w w:val="71"/>
                      <w:kern w:val="0"/>
                      <w:sz w:val="60"/>
                      <w:szCs w:val="60"/>
                      <w:fitText w:val="4840" w:id="-1579518206"/>
                    </w:rPr>
                    <w:t>建引领、促安全生</w:t>
                  </w:r>
                  <w:r w:rsidRPr="004C1980">
                    <w:rPr>
                      <w:rFonts w:ascii="方正水柱简体" w:eastAsia="方正水柱简体" w:hAnsi="宋体" w:cs="宋体" w:hint="eastAsia"/>
                      <w:b/>
                      <w:w w:val="71"/>
                      <w:kern w:val="0"/>
                      <w:sz w:val="60"/>
                      <w:szCs w:val="60"/>
                      <w:fitText w:val="4840" w:id="-1579518206"/>
                    </w:rPr>
                    <w:t>产</w:t>
                  </w:r>
                </w:p>
                <w:p w:rsidR="006F2E9A" w:rsidRPr="0099612A" w:rsidRDefault="006F2E9A" w:rsidP="006F2E9A">
                  <w:pPr>
                    <w:rPr>
                      <w:szCs w:val="60"/>
                    </w:rPr>
                  </w:pPr>
                </w:p>
              </w:txbxContent>
            </v:textbox>
          </v:shape>
        </w:pict>
      </w:r>
      <w:r>
        <w:rPr>
          <w:i/>
          <w:noProof/>
        </w:rPr>
        <w:pict>
          <v:shape id="_x0000_s1506" type="#_x0000_t202" style="position:absolute;margin-left:-2.45pt;margin-top:12.3pt;width:235.45pt;height:47.2pt;z-index:251965952" fillcolor="#fde9d9 [665]" stroked="f" strokecolor="black [3213]" strokeweight=".25pt">
            <v:stroke dashstyle="longDashDot"/>
            <v:shadow type="perspective" color="#974706" opacity=".5" offset="1pt" offset2="-1pt"/>
            <v:textbox style="mso-next-textbox:#_x0000_s1506">
              <w:txbxContent>
                <w:p w:rsidR="00164DD6" w:rsidRPr="00A970B1" w:rsidRDefault="00164DD6" w:rsidP="006F2E9A">
                  <w:pPr>
                    <w:jc w:val="center"/>
                    <w:rPr>
                      <w:rFonts w:ascii="方正综艺简体" w:eastAsia="方正综艺简体"/>
                      <w:b/>
                      <w:sz w:val="60"/>
                      <w:szCs w:val="60"/>
                    </w:rPr>
                  </w:pPr>
                  <w:r w:rsidRPr="006C0CC7">
                    <w:rPr>
                      <w:rFonts w:ascii="方正综艺简体" w:eastAsia="方正综艺简体" w:hint="eastAsia"/>
                      <w:b/>
                      <w:spacing w:val="4"/>
                      <w:w w:val="45"/>
                      <w:kern w:val="0"/>
                      <w:sz w:val="60"/>
                      <w:szCs w:val="60"/>
                      <w:fitText w:val="4240" w:id="-1579518207"/>
                    </w:rPr>
                    <w:t>包装盐车间1月份生产实现开门</w:t>
                  </w:r>
                  <w:r w:rsidRPr="006C0CC7">
                    <w:rPr>
                      <w:rFonts w:ascii="方正综艺简体" w:eastAsia="方正综艺简体" w:hint="eastAsia"/>
                      <w:b/>
                      <w:w w:val="45"/>
                      <w:kern w:val="0"/>
                      <w:sz w:val="60"/>
                      <w:szCs w:val="60"/>
                      <w:fitText w:val="4240" w:id="-1579518207"/>
                    </w:rPr>
                    <w:t>红</w:t>
                  </w:r>
                </w:p>
              </w:txbxContent>
            </v:textbox>
          </v:shape>
        </w:pict>
      </w:r>
    </w:p>
    <w:p w:rsidR="00BF096F" w:rsidRDefault="00582C96" w:rsidP="00A637B6">
      <w:pPr>
        <w:widowControl/>
        <w:tabs>
          <w:tab w:val="left" w:pos="3969"/>
        </w:tabs>
        <w:jc w:val="left"/>
        <w:rPr>
          <w:i/>
        </w:rPr>
      </w:pPr>
      <w:r>
        <w:rPr>
          <w:i/>
          <w:noProof/>
        </w:rPr>
        <w:pict>
          <v:shape id="_x0000_s1505" type="#_x0000_t202" style="position:absolute;margin-left:240.2pt;margin-top:.95pt;width:378.5pt;height:252.65pt;z-index:251964928" filled="f" stroked="f" strokecolor="black [3213]" strokeweight="1pt">
            <v:fill recolor="t" type="frame"/>
            <v:stroke dashstyle="dash"/>
            <v:shadow color="#868686"/>
            <v:textbox style="mso-next-textbox:#_x0000_s1505">
              <w:txbxContent>
                <w:p w:rsidR="00D17323" w:rsidRPr="009B62CF" w:rsidRDefault="00D17323" w:rsidP="00D17323">
                  <w:pPr>
                    <w:spacing w:line="280" w:lineRule="exact"/>
                    <w:ind w:firstLineChars="200" w:firstLine="360"/>
                    <w:rPr>
                      <w:rFonts w:ascii="宋体" w:hAnsi="宋体" w:cs="宋体"/>
                      <w:sz w:val="18"/>
                      <w:szCs w:val="18"/>
                    </w:rPr>
                  </w:pPr>
                  <w:r w:rsidRPr="009B62CF">
                    <w:rPr>
                      <w:rFonts w:ascii="宋体" w:hAnsi="宋体" w:cs="宋体" w:hint="eastAsia"/>
                      <w:sz w:val="18"/>
                      <w:szCs w:val="18"/>
                    </w:rPr>
                    <w:t>在大干四季度期间，雪花盐车间党支部坚持以党建工作引领安全生产有序开展，把“抓好党建促安全生产、以安全促发展”的理念贯穿车间各项工作之中，充分发挥党支部的战斗堡垒作用和党员先锋模范作用。</w:t>
                  </w:r>
                </w:p>
                <w:p w:rsidR="00D17323" w:rsidRPr="009B62CF" w:rsidRDefault="00D17323" w:rsidP="00D17323">
                  <w:pPr>
                    <w:spacing w:line="280" w:lineRule="exact"/>
                    <w:ind w:firstLineChars="200" w:firstLine="360"/>
                    <w:rPr>
                      <w:rFonts w:ascii="宋体" w:hAnsi="宋体" w:cs="宋体"/>
                      <w:sz w:val="18"/>
                      <w:szCs w:val="18"/>
                    </w:rPr>
                  </w:pPr>
                  <w:r w:rsidRPr="009B62CF">
                    <w:rPr>
                      <w:rFonts w:ascii="宋体" w:hAnsi="宋体" w:cs="宋体" w:hint="eastAsia"/>
                      <w:sz w:val="18"/>
                      <w:szCs w:val="18"/>
                    </w:rPr>
                    <w:t>提高思想认识。一个党员就是一面旗帜，无论是什么工种，在什么岗位，要始终牢记党员才是第一身份，要以党员标准严格要求自己，坚定理想信念，不断加强党性修养，严格遵守党纪党规，不断提高思想认识，砥砺道德操守，率先垂范，学安全、讲安全，以安全操作来感召身边的职工群众，把党员身份亮出来，使每位职工对每名党员的行为看在眼里，亮在心里，充分发挥党员安全行为的带头作用，示范作用；为车间安全生产凝聚力量。</w:t>
                  </w:r>
                </w:p>
                <w:p w:rsidR="00D17323" w:rsidRPr="009B62CF" w:rsidRDefault="00D17323" w:rsidP="00D17323">
                  <w:pPr>
                    <w:spacing w:line="280" w:lineRule="exact"/>
                    <w:ind w:firstLineChars="200" w:firstLine="360"/>
                    <w:rPr>
                      <w:rFonts w:ascii="宋体" w:hAnsi="宋体" w:cs="宋体"/>
                      <w:sz w:val="18"/>
                      <w:szCs w:val="18"/>
                    </w:rPr>
                  </w:pPr>
                  <w:r w:rsidRPr="009B62CF">
                    <w:rPr>
                      <w:rFonts w:ascii="宋体" w:hAnsi="宋体" w:cs="宋体" w:hint="eastAsia"/>
                      <w:sz w:val="18"/>
                      <w:szCs w:val="18"/>
                    </w:rPr>
                    <w:t>强化责任担当。安全靠大家，联系你我他，党支部积极配合车间安全管理工作，每个党员积极参与安全活动，划分党员责任区，严格遵守谁主管、谁负责、谁落实的原则，支部党员严格做到“我是党员我带头”，加强责任区管理，履行责任义务。树立良好的党员形象，使每个党员在实际工作中牢固树立“安全第一、预防为主、综合治理”宗旨，扎实有效的开展安全工作添砖加瓦。</w:t>
                  </w:r>
                </w:p>
                <w:p w:rsidR="00D17323" w:rsidRPr="000455AD" w:rsidRDefault="00D17323" w:rsidP="00D17323">
                  <w:pPr>
                    <w:spacing w:line="280" w:lineRule="exact"/>
                    <w:ind w:firstLineChars="200" w:firstLine="360"/>
                    <w:rPr>
                      <w:rFonts w:ascii="楷体" w:eastAsia="楷体" w:hAnsi="楷体" w:cs="宋体"/>
                      <w:b/>
                      <w:sz w:val="18"/>
                      <w:szCs w:val="18"/>
                    </w:rPr>
                  </w:pPr>
                  <w:r w:rsidRPr="009B62CF">
                    <w:rPr>
                      <w:rFonts w:ascii="宋体" w:hAnsi="宋体" w:cs="宋体" w:hint="eastAsia"/>
                      <w:sz w:val="18"/>
                      <w:szCs w:val="18"/>
                    </w:rPr>
                    <w:t>丰富支部活动。党支部是最基层的组织单元，支部活动的开展安全活动丰富多彩，同时吸收职工群众积极参与，切实以党建引领，齐抓共管安全的良好氛围，支部还充分发挥想象力、创造力，结合实际的开展与各自岗位工作特征相吻合的安全活动，真正把车间的安全工作搞起来，用特色鲜明的各项活动，为车间的安全生产工作保驾护航。</w:t>
                  </w:r>
                  <w:r w:rsidRPr="000455AD">
                    <w:rPr>
                      <w:rFonts w:ascii="楷体" w:eastAsia="楷体" w:hAnsi="楷体" w:cs="宋体" w:hint="eastAsia"/>
                      <w:b/>
                      <w:sz w:val="18"/>
                      <w:szCs w:val="18"/>
                    </w:rPr>
                    <w:t>（杨加华）</w:t>
                  </w:r>
                </w:p>
              </w:txbxContent>
            </v:textbox>
          </v:shape>
        </w:pict>
      </w:r>
    </w:p>
    <w:p w:rsidR="00BF096F" w:rsidRDefault="00BF096F" w:rsidP="00A637B6">
      <w:pPr>
        <w:widowControl/>
        <w:tabs>
          <w:tab w:val="left" w:pos="3969"/>
        </w:tabs>
        <w:jc w:val="left"/>
        <w:rPr>
          <w:i/>
        </w:rPr>
      </w:pPr>
    </w:p>
    <w:p w:rsidR="00BF096F" w:rsidRDefault="00582C96" w:rsidP="00A637B6">
      <w:pPr>
        <w:widowControl/>
        <w:tabs>
          <w:tab w:val="left" w:pos="3969"/>
        </w:tabs>
        <w:jc w:val="left"/>
        <w:rPr>
          <w:i/>
        </w:rPr>
      </w:pPr>
      <w:r>
        <w:rPr>
          <w:i/>
          <w:noProof/>
        </w:rPr>
        <w:pict>
          <v:shape id="_x0000_s1504" type="#_x0000_t202" style="position:absolute;margin-left:-1.6pt;margin-top:12.7pt;width:235.4pt;height:218.35pt;z-index:251963904" filled="f" stroked="f" strokecolor="black [3213]" strokeweight="1pt">
            <v:fill recolor="t" type="frame"/>
            <v:stroke dashstyle="dash"/>
            <v:shadow color="#868686"/>
            <v:textbox style="mso-next-textbox:#_x0000_s1504">
              <w:txbxContent>
                <w:p w:rsidR="00085889" w:rsidRDefault="00085889" w:rsidP="00085889">
                  <w:pPr>
                    <w:pStyle w:val="a6"/>
                    <w:spacing w:before="0" w:beforeAutospacing="0" w:after="0" w:afterAutospacing="0" w:line="280" w:lineRule="exact"/>
                    <w:ind w:firstLineChars="200" w:firstLine="360"/>
                    <w:rPr>
                      <w:sz w:val="18"/>
                      <w:szCs w:val="18"/>
                    </w:rPr>
                  </w:pPr>
                  <w:r w:rsidRPr="00B5446F">
                    <w:rPr>
                      <w:rFonts w:hint="eastAsia"/>
                      <w:sz w:val="18"/>
                      <w:szCs w:val="18"/>
                    </w:rPr>
                    <w:t>2022年元旦节后,包装盐车间坚持安全第一和质量为本的生产理念，科学组织广自食盐、泡菜盐、绿标盐等品种的生产，按原料盐同一品种或同一规格包装合并同类项，减少出盐和改设备频次，抢抓机遇，立袋、平袋双线作战。车间值班管理人员与开机工共同做好改设备出盐、送检化验等工作，力求把品种转换的时间压缩到最短。生产中重点抓好投料、开机、看码、封箱关键生产环节，规范操作，严格控制。机电工认真做好设备巡检工作，发现问题立即处理，提高设备有效运行台时。生产班组员工克服人手不足、品种转换频繁等困难，默契配合，发挥一岗多能的特长，理包兼开箱，抱包兼码垛、班长、机修兼倒包、叉车等能兼则兼，全力提高班产量，不断释放产能，确保市场供应。从1月2日开始连续生产30天，包装各类品种小包装盐3903吨，同比增长8%，实现开门红。</w:t>
                  </w:r>
                </w:p>
                <w:p w:rsidR="00164DD6" w:rsidRPr="001411D4" w:rsidRDefault="00164DD6" w:rsidP="00085889">
                  <w:pPr>
                    <w:pStyle w:val="a6"/>
                    <w:spacing w:before="0" w:beforeAutospacing="0" w:after="0" w:afterAutospacing="0" w:line="280" w:lineRule="exact"/>
                    <w:ind w:firstLineChars="200" w:firstLine="361"/>
                    <w:jc w:val="right"/>
                    <w:rPr>
                      <w:rFonts w:ascii="楷体" w:eastAsia="楷体" w:hAnsi="楷体"/>
                      <w:b/>
                      <w:kern w:val="2"/>
                      <w:sz w:val="18"/>
                      <w:szCs w:val="18"/>
                    </w:rPr>
                  </w:pPr>
                  <w:r w:rsidRPr="001411D4">
                    <w:rPr>
                      <w:rFonts w:ascii="楷体" w:eastAsia="楷体" w:hAnsi="楷体" w:hint="eastAsia"/>
                      <w:b/>
                      <w:kern w:val="2"/>
                      <w:sz w:val="18"/>
                      <w:szCs w:val="18"/>
                    </w:rPr>
                    <w:t>（陆新好）</w:t>
                  </w:r>
                </w:p>
                <w:p w:rsidR="00164DD6" w:rsidRPr="00A962B0" w:rsidRDefault="00164DD6" w:rsidP="00164DD6"/>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582C96" w:rsidP="00A637B6">
      <w:pPr>
        <w:widowControl/>
        <w:tabs>
          <w:tab w:val="left" w:pos="3969"/>
        </w:tabs>
        <w:jc w:val="left"/>
        <w:rPr>
          <w:i/>
        </w:rPr>
      </w:pPr>
      <w:r>
        <w:rPr>
          <w:i/>
          <w:noProof/>
        </w:rPr>
        <w:pict>
          <v:shape id="_x0000_s1250" type="#_x0000_t202" style="position:absolute;margin-left:-1.8pt;margin-top:12.65pt;width:387.9pt;height:149.1pt;z-index:251773440" filled="f" stroked="f" strokecolor="black [3213]" strokeweight=".5pt">
            <v:fill recolor="t" type="frame"/>
            <v:stroke dashstyle="dash"/>
            <v:shadow type="perspective" color="#974706" opacity=".5" offset="1pt" offset2="-1pt"/>
            <v:textbox style="mso-next-textbox:#_x0000_s1250">
              <w:txbxContent>
                <w:p w:rsidR="000F1789" w:rsidRPr="00A962B0" w:rsidRDefault="00783249" w:rsidP="00783249">
                  <w:pPr>
                    <w:spacing w:line="280" w:lineRule="exact"/>
                    <w:ind w:firstLineChars="200" w:firstLine="360"/>
                  </w:pPr>
                  <w:r w:rsidRPr="0074492C">
                    <w:rPr>
                      <w:rFonts w:hint="eastAsia"/>
                      <w:sz w:val="18"/>
                      <w:szCs w:val="18"/>
                    </w:rPr>
                    <w:t>新年伊始，万象更新。今年一月份包装盐车间</w:t>
                  </w:r>
                  <w:r w:rsidRPr="0074492C">
                    <w:rPr>
                      <w:rFonts w:ascii="宋体" w:hAnsi="宋体" w:cs="宋体" w:hint="eastAsia"/>
                      <w:bCs/>
                      <w:kern w:val="0"/>
                      <w:sz w:val="18"/>
                      <w:szCs w:val="18"/>
                      <w:lang w:val="zh-CN"/>
                    </w:rPr>
                    <w:t>坚持以人为本，预防为主，</w:t>
                  </w:r>
                  <w:r w:rsidRPr="0074492C">
                    <w:rPr>
                      <w:rFonts w:ascii="宋体" w:hAnsi="宋体" w:cs="宋体" w:hint="eastAsia"/>
                      <w:bCs/>
                      <w:sz w:val="18"/>
                      <w:szCs w:val="18"/>
                    </w:rPr>
                    <w:t>强化安全基础，筑牢安全防线。强化安全责任管理。将安全生产责任层层落实到每一位员工，形成纵向分级管理、横向分工负责、职责明晰的安全管理责任体系。车间与班组长签订安全责任书、员工作出个人安全承诺。</w:t>
                  </w:r>
                  <w:r w:rsidRPr="0074492C">
                    <w:rPr>
                      <w:rFonts w:hint="eastAsia"/>
                      <w:sz w:val="18"/>
                      <w:szCs w:val="18"/>
                    </w:rPr>
                    <w:t>开好班前会，进行安全喊话和提醒，要求员工戴好口罩，接种三期疫苗和克服侥幸心理，按章操作。做好安全培训，对新上岗和转岗员工按照规范要求进行车间级和班组级安全教育，安排技术好的开机工带徒弟。抓好安全检查和隐患整改，坚持电气线路触保器试跳、消防器材和行车月检、纸箱库扫码周检，每班制值班人员和机电工对包装机联动开关专项巡检，确保完好有效。日常对各岗位危险源和隐患排查扫码巡检，发现违章行为及时纠正和通报处理，对查出的事故隐患积极整改，叉车刹车、扶梯、踏步、门把手等隐患均已整改到位，消除不安全因素，确保节前生产安全无事故。</w:t>
                  </w:r>
                  <w:r w:rsidR="000F1789" w:rsidRPr="001411D4">
                    <w:rPr>
                      <w:rFonts w:ascii="楷体" w:eastAsia="楷体" w:hAnsi="楷体" w:cs="宋体" w:hint="eastAsia"/>
                      <w:b/>
                      <w:sz w:val="18"/>
                      <w:szCs w:val="18"/>
                    </w:rPr>
                    <w:t>（陆新好）</w:t>
                  </w:r>
                </w:p>
                <w:p w:rsidR="00273891" w:rsidRPr="00531912" w:rsidRDefault="00273891" w:rsidP="00531912"/>
              </w:txbxContent>
            </v:textbox>
          </v:shape>
        </w:pict>
      </w:r>
      <w:r>
        <w:rPr>
          <w:i/>
          <w:noProof/>
        </w:rPr>
        <w:pict>
          <v:shape id="_x0000_s1344" type="#_x0000_t202" style="position:absolute;margin-left:388.7pt;margin-top:3.4pt;width:284.95pt;height:38.15pt;z-index:251848192" fillcolor="#daeef3 [664]" stroked="f" strokecolor="black [3213]" strokeweight=".25pt">
            <v:stroke dashstyle="longDashDot"/>
            <v:shadow type="perspective" color="#974706" opacity=".5" offset="1pt" offset2="-1pt"/>
            <v:textbox style="mso-next-textbox:#_x0000_s1344">
              <w:txbxContent>
                <w:p w:rsidR="000900D3" w:rsidRPr="009B121F" w:rsidRDefault="000900D3" w:rsidP="009B121F">
                  <w:pPr>
                    <w:spacing w:line="640" w:lineRule="exact"/>
                    <w:jc w:val="center"/>
                    <w:rPr>
                      <w:rFonts w:ascii="方正大黑简体" w:eastAsia="方正大黑简体"/>
                      <w:b/>
                      <w:sz w:val="44"/>
                      <w:szCs w:val="32"/>
                    </w:rPr>
                  </w:pPr>
                  <w:r w:rsidRPr="004C1980">
                    <w:rPr>
                      <w:rFonts w:ascii="方正大黑简体" w:eastAsia="方正大黑简体" w:hint="eastAsia"/>
                      <w:b/>
                      <w:spacing w:val="4"/>
                      <w:w w:val="80"/>
                      <w:kern w:val="0"/>
                      <w:sz w:val="44"/>
                      <w:szCs w:val="32"/>
                      <w:fitText w:val="5406" w:id="-1579517439"/>
                    </w:rPr>
                    <w:t>雪花盐车间“双码”有效控制疫</w:t>
                  </w:r>
                  <w:r w:rsidRPr="004C1980">
                    <w:rPr>
                      <w:rFonts w:ascii="方正大黑简体" w:eastAsia="方正大黑简体" w:hint="eastAsia"/>
                      <w:b/>
                      <w:spacing w:val="-21"/>
                      <w:w w:val="80"/>
                      <w:kern w:val="0"/>
                      <w:sz w:val="44"/>
                      <w:szCs w:val="32"/>
                      <w:fitText w:val="5406" w:id="-1579517439"/>
                    </w:rPr>
                    <w:t>情</w:t>
                  </w:r>
                </w:p>
                <w:p w:rsidR="00906388" w:rsidRPr="000900D3" w:rsidRDefault="00906388" w:rsidP="000900D3">
                  <w:pPr>
                    <w:rPr>
                      <w:szCs w:val="70"/>
                    </w:rPr>
                  </w:pPr>
                </w:p>
              </w:txbxContent>
            </v:textbox>
          </v:shape>
        </w:pict>
      </w:r>
    </w:p>
    <w:p w:rsidR="00BF096F" w:rsidRDefault="00BF096F" w:rsidP="00A637B6">
      <w:pPr>
        <w:widowControl/>
        <w:tabs>
          <w:tab w:val="left" w:pos="3969"/>
        </w:tabs>
        <w:jc w:val="left"/>
        <w:rPr>
          <w:i/>
        </w:rPr>
      </w:pPr>
    </w:p>
    <w:p w:rsidR="00BF096F" w:rsidRDefault="00582C96" w:rsidP="00A637B6">
      <w:pPr>
        <w:widowControl/>
        <w:tabs>
          <w:tab w:val="left" w:pos="3969"/>
        </w:tabs>
        <w:jc w:val="left"/>
        <w:rPr>
          <w:i/>
        </w:rPr>
      </w:pPr>
      <w:r w:rsidRPr="00582C96">
        <w:rPr>
          <w:b/>
          <w:noProof/>
        </w:rPr>
        <w:pict>
          <v:shape id="_x0000_s1269" type="#_x0000_t202" style="position:absolute;margin-left:389.05pt;margin-top:7.8pt;width:282.4pt;height:161.5pt;z-index:251788800" filled="f" stroked="f" strokecolor="black [3213]" strokeweight="1pt">
            <v:fill recolor="t" type="frame"/>
            <v:stroke dashstyle="dash"/>
            <v:shadow color="#868686"/>
            <v:textbox style="mso-next-textbox:#_x0000_s1269">
              <w:txbxContent>
                <w:p w:rsidR="000900D3" w:rsidRPr="00A272AB" w:rsidRDefault="000900D3" w:rsidP="000900D3">
                  <w:pPr>
                    <w:spacing w:line="280" w:lineRule="exact"/>
                    <w:ind w:firstLineChars="200" w:firstLine="360"/>
                    <w:rPr>
                      <w:sz w:val="18"/>
                      <w:szCs w:val="18"/>
                    </w:rPr>
                  </w:pPr>
                  <w:r w:rsidRPr="00A272AB">
                    <w:rPr>
                      <w:rFonts w:hint="eastAsia"/>
                      <w:sz w:val="18"/>
                      <w:szCs w:val="18"/>
                    </w:rPr>
                    <w:t>春节临近，根据公司疫情防控相关要求，雪花盐车间积极开展新冠病毒肺炎疫情防控宣传工作，坚决遏制疫情蔓延，切实保障员工生命安全和身体健康，严格落实“双码”制度</w:t>
                  </w:r>
                  <w:r w:rsidR="008744F1">
                    <w:rPr>
                      <w:rFonts w:hint="eastAsia"/>
                      <w:sz w:val="18"/>
                      <w:szCs w:val="18"/>
                    </w:rPr>
                    <w:t>。</w:t>
                  </w:r>
                  <w:r w:rsidRPr="00A272AB">
                    <w:rPr>
                      <w:rFonts w:hint="eastAsia"/>
                      <w:sz w:val="18"/>
                      <w:szCs w:val="18"/>
                    </w:rPr>
                    <w:t>通过疫情防控文件通知、微信工作群等形式开展疫情防控宣传，向员工介绍新型冠状病毒的流行现状、临床表现、传播途径以及预防方法等相关防控知识，要求员工</w:t>
                  </w:r>
                  <w:r w:rsidR="00C109D3">
                    <w:rPr>
                      <w:rFonts w:hint="eastAsia"/>
                      <w:sz w:val="18"/>
                      <w:szCs w:val="18"/>
                    </w:rPr>
                    <w:t>非工作期间</w:t>
                  </w:r>
                  <w:r w:rsidRPr="00A272AB">
                    <w:rPr>
                      <w:rFonts w:hint="eastAsia"/>
                      <w:sz w:val="18"/>
                      <w:szCs w:val="18"/>
                    </w:rPr>
                    <w:t>尽量避免外出，正确佩戴口罩，如发现外来人员应及时上报，个人出现发热、咳嗽、腹泻等症状应及时就诊并如实报告个人信息。</w:t>
                  </w:r>
                </w:p>
                <w:p w:rsidR="000900D3" w:rsidRPr="00A272AB" w:rsidRDefault="000900D3" w:rsidP="000900D3">
                  <w:pPr>
                    <w:spacing w:line="280" w:lineRule="exact"/>
                    <w:ind w:firstLineChars="200" w:firstLine="360"/>
                    <w:rPr>
                      <w:sz w:val="18"/>
                      <w:szCs w:val="18"/>
                    </w:rPr>
                  </w:pPr>
                  <w:r w:rsidRPr="00A272AB">
                    <w:rPr>
                      <w:rFonts w:hint="eastAsia"/>
                      <w:sz w:val="18"/>
                      <w:szCs w:val="18"/>
                    </w:rPr>
                    <w:t>秉承</w:t>
                  </w:r>
                  <w:r w:rsidR="00C109D3">
                    <w:rPr>
                      <w:rFonts w:hint="eastAsia"/>
                      <w:sz w:val="18"/>
                      <w:szCs w:val="18"/>
                    </w:rPr>
                    <w:t>“</w:t>
                  </w:r>
                  <w:r w:rsidRPr="00A272AB">
                    <w:rPr>
                      <w:rFonts w:hint="eastAsia"/>
                      <w:sz w:val="18"/>
                      <w:szCs w:val="18"/>
                    </w:rPr>
                    <w:t>生命重于泰山，疫情就是命令，防控就是责任</w:t>
                  </w:r>
                  <w:r w:rsidR="00C109D3">
                    <w:rPr>
                      <w:rFonts w:hint="eastAsia"/>
                      <w:sz w:val="18"/>
                      <w:szCs w:val="18"/>
                    </w:rPr>
                    <w:t>”</w:t>
                  </w:r>
                  <w:r w:rsidRPr="00A272AB">
                    <w:rPr>
                      <w:rFonts w:hint="eastAsia"/>
                      <w:sz w:val="18"/>
                      <w:szCs w:val="18"/>
                    </w:rPr>
                    <w:t>的理念，雪花盐车间将持续做好疫情防控管理工作，为员工能过上一个温馨、祥和的春节作出努力。</w:t>
                  </w:r>
                  <w:r w:rsidRPr="001411D4">
                    <w:rPr>
                      <w:rFonts w:ascii="楷体" w:eastAsia="楷体" w:hAnsi="楷体" w:cs="宋体" w:hint="eastAsia"/>
                      <w:b/>
                      <w:sz w:val="18"/>
                      <w:szCs w:val="18"/>
                    </w:rPr>
                    <w:t>（杨加华）</w:t>
                  </w:r>
                </w:p>
                <w:p w:rsidR="001D79F9" w:rsidRPr="00A962B0" w:rsidRDefault="001D79F9" w:rsidP="00A962B0"/>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582C96" w:rsidP="00A637B6">
      <w:pPr>
        <w:widowControl/>
        <w:tabs>
          <w:tab w:val="left" w:pos="3969"/>
        </w:tabs>
        <w:jc w:val="left"/>
        <w:rPr>
          <w:i/>
        </w:rPr>
      </w:pPr>
      <w:r>
        <w:rPr>
          <w:i/>
          <w:noProof/>
        </w:rPr>
        <w:pict>
          <v:shape id="_x0000_s1452" type="#_x0000_t202" style="position:absolute;margin-left:-2pt;margin-top:3.2pt;width:383.9pt;height:41.25pt;z-index:251970048" fillcolor="#d6e3bc [1302]" stroked="f" strokecolor="black [3213]" strokeweight=".25pt">
            <v:stroke dashstyle="longDashDot"/>
            <v:shadow type="perspective" color="#974706" opacity=".5" offset="1pt" offset2="-1pt"/>
            <v:textbox style="mso-next-textbox:#_x0000_s1452">
              <w:txbxContent>
                <w:p w:rsidR="000F1789" w:rsidRPr="009B121F" w:rsidRDefault="000F1789" w:rsidP="009B121F">
                  <w:pPr>
                    <w:spacing w:line="700" w:lineRule="exact"/>
                    <w:jc w:val="center"/>
                    <w:rPr>
                      <w:rFonts w:ascii="方正康体简体" w:eastAsia="方正康体简体"/>
                      <w:b/>
                      <w:sz w:val="60"/>
                      <w:szCs w:val="60"/>
                    </w:rPr>
                  </w:pPr>
                  <w:r w:rsidRPr="00971281">
                    <w:rPr>
                      <w:rFonts w:ascii="方正康体简体" w:eastAsia="方正康体简体" w:hint="eastAsia"/>
                      <w:b/>
                      <w:spacing w:val="4"/>
                      <w:w w:val="78"/>
                      <w:kern w:val="0"/>
                      <w:sz w:val="60"/>
                      <w:szCs w:val="60"/>
                      <w:fitText w:val="7200" w:id="-1579517952"/>
                    </w:rPr>
                    <w:t>以人为本 预防为主 筑牢安全防</w:t>
                  </w:r>
                  <w:r w:rsidRPr="00971281">
                    <w:rPr>
                      <w:rFonts w:ascii="方正康体简体" w:eastAsia="方正康体简体" w:hint="eastAsia"/>
                      <w:b/>
                      <w:spacing w:val="6"/>
                      <w:w w:val="78"/>
                      <w:kern w:val="0"/>
                      <w:sz w:val="60"/>
                      <w:szCs w:val="60"/>
                      <w:fitText w:val="7200" w:id="-1579517952"/>
                    </w:rPr>
                    <w:t>线</w:t>
                  </w:r>
                </w:p>
                <w:p w:rsidR="00531912" w:rsidRPr="009B121F" w:rsidRDefault="00531912" w:rsidP="009B121F">
                  <w:pPr>
                    <w:spacing w:line="840" w:lineRule="exact"/>
                    <w:rPr>
                      <w:rFonts w:ascii="方正康体简体" w:eastAsia="方正康体简体"/>
                      <w:b/>
                      <w:sz w:val="60"/>
                      <w:szCs w:val="60"/>
                    </w:rPr>
                  </w:pPr>
                </w:p>
              </w:txbxContent>
            </v:textbox>
          </v:shape>
        </w:pict>
      </w:r>
    </w:p>
    <w:p w:rsidR="00BF096F" w:rsidRDefault="00BF096F" w:rsidP="00A637B6">
      <w:pPr>
        <w:widowControl/>
        <w:tabs>
          <w:tab w:val="left" w:pos="3969"/>
        </w:tabs>
        <w:jc w:val="left"/>
        <w:rPr>
          <w:i/>
        </w:rPr>
      </w:pPr>
    </w:p>
    <w:p w:rsidR="00BF096F" w:rsidRDefault="00582C96" w:rsidP="00A637B6">
      <w:pPr>
        <w:widowControl/>
        <w:tabs>
          <w:tab w:val="left" w:pos="3969"/>
        </w:tabs>
        <w:jc w:val="left"/>
        <w:rPr>
          <w:i/>
        </w:rPr>
      </w:pPr>
      <w:r w:rsidRPr="00582C96">
        <w:rPr>
          <w:noProof/>
        </w:rPr>
        <w:pict>
          <v:group id="_x0000_s1068" style="position:absolute;margin-left:-.25pt;margin-top:15.8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r>
        <w:rPr>
          <w:i/>
          <w:noProof/>
        </w:rPr>
        <w:pict>
          <v:shape id="_x0000_s1463" type="#_x0000_t202" style="position:absolute;margin-left:-2pt;margin-top:-46.8pt;width:80.5pt;height:29.85pt;z-index:251933184;visibility:visible" filled="f" stroked="f">
            <v:textbox style="mso-next-textbox:#_x0000_s1463">
              <w:txbxContent>
                <w:p w:rsidR="00296EC0" w:rsidRPr="0099612A" w:rsidRDefault="00296EC0" w:rsidP="0099612A"/>
              </w:txbxContent>
            </v:textbox>
          </v:shape>
        </w:pict>
      </w:r>
    </w:p>
    <w:sectPr w:rsidR="00BF096F"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23E" w:rsidRDefault="00ED423E" w:rsidP="004C02BD">
      <w:r>
        <w:separator/>
      </w:r>
    </w:p>
  </w:endnote>
  <w:endnote w:type="continuationSeparator" w:id="0">
    <w:p w:rsidR="00ED423E" w:rsidRDefault="00ED423E"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综艺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康体简体">
    <w:panose1 w:val="02010601030101010101"/>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草檀斋毛泽东字体">
    <w:panose1 w:val="02010601030101010101"/>
    <w:charset w:val="86"/>
    <w:family w:val="auto"/>
    <w:pitch w:val="variable"/>
    <w:sig w:usb0="00000001" w:usb1="080E0000" w:usb2="00000010" w:usb3="00000000" w:csb0="00040000" w:csb1="00000000"/>
  </w:font>
  <w:font w:name="方正水柱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23E" w:rsidRDefault="00ED423E" w:rsidP="004C02BD">
      <w:r>
        <w:separator/>
      </w:r>
    </w:p>
  </w:footnote>
  <w:footnote w:type="continuationSeparator" w:id="0">
    <w:p w:rsidR="00ED423E" w:rsidRDefault="00ED423E"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6.45pt;height:6.4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5602">
      <o:colormru v:ext="edit" colors="#f93"/>
      <o:colormenu v:ext="edit" fillcolor="none [1305]"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B"/>
    <w:rsid w:val="00033F54"/>
    <w:rsid w:val="000344B2"/>
    <w:rsid w:val="00034BDB"/>
    <w:rsid w:val="00034CE5"/>
    <w:rsid w:val="000350AE"/>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CFF"/>
    <w:rsid w:val="00051AF8"/>
    <w:rsid w:val="00051E13"/>
    <w:rsid w:val="000522B8"/>
    <w:rsid w:val="00052624"/>
    <w:rsid w:val="00052799"/>
    <w:rsid w:val="00052805"/>
    <w:rsid w:val="000528C8"/>
    <w:rsid w:val="00053024"/>
    <w:rsid w:val="000532D7"/>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86A"/>
    <w:rsid w:val="00064F50"/>
    <w:rsid w:val="0006501A"/>
    <w:rsid w:val="000652F8"/>
    <w:rsid w:val="000656FE"/>
    <w:rsid w:val="00065703"/>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BD"/>
    <w:rsid w:val="00136A65"/>
    <w:rsid w:val="00137101"/>
    <w:rsid w:val="00137E83"/>
    <w:rsid w:val="00140065"/>
    <w:rsid w:val="0014075D"/>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5B4"/>
    <w:rsid w:val="00195BBD"/>
    <w:rsid w:val="00195EA0"/>
    <w:rsid w:val="00196204"/>
    <w:rsid w:val="0019663C"/>
    <w:rsid w:val="001966B1"/>
    <w:rsid w:val="00197221"/>
    <w:rsid w:val="001A0055"/>
    <w:rsid w:val="001A03BB"/>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E79"/>
    <w:rsid w:val="001C715B"/>
    <w:rsid w:val="001C74E7"/>
    <w:rsid w:val="001C7798"/>
    <w:rsid w:val="001C79A6"/>
    <w:rsid w:val="001C7C3A"/>
    <w:rsid w:val="001D0274"/>
    <w:rsid w:val="001D0469"/>
    <w:rsid w:val="001D0D80"/>
    <w:rsid w:val="001D15F8"/>
    <w:rsid w:val="001D17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2F7A"/>
    <w:rsid w:val="001F318A"/>
    <w:rsid w:val="001F320A"/>
    <w:rsid w:val="001F34B2"/>
    <w:rsid w:val="001F34B9"/>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4157"/>
    <w:rsid w:val="00204330"/>
    <w:rsid w:val="00204480"/>
    <w:rsid w:val="0020452D"/>
    <w:rsid w:val="00204B3A"/>
    <w:rsid w:val="00204BF2"/>
    <w:rsid w:val="00204C3F"/>
    <w:rsid w:val="00204D9D"/>
    <w:rsid w:val="00204F0F"/>
    <w:rsid w:val="002055B7"/>
    <w:rsid w:val="00205635"/>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7BD"/>
    <w:rsid w:val="002569B0"/>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891"/>
    <w:rsid w:val="002739EB"/>
    <w:rsid w:val="00273A56"/>
    <w:rsid w:val="00273CDD"/>
    <w:rsid w:val="00273CFD"/>
    <w:rsid w:val="00273D96"/>
    <w:rsid w:val="00274243"/>
    <w:rsid w:val="00274575"/>
    <w:rsid w:val="002748C6"/>
    <w:rsid w:val="00274CF0"/>
    <w:rsid w:val="00274F30"/>
    <w:rsid w:val="0027504B"/>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398"/>
    <w:rsid w:val="002F6490"/>
    <w:rsid w:val="002F6808"/>
    <w:rsid w:val="002F6A18"/>
    <w:rsid w:val="002F6A7F"/>
    <w:rsid w:val="002F7050"/>
    <w:rsid w:val="002F7105"/>
    <w:rsid w:val="002F76D4"/>
    <w:rsid w:val="002F7A71"/>
    <w:rsid w:val="003000B3"/>
    <w:rsid w:val="0030095A"/>
    <w:rsid w:val="00300C53"/>
    <w:rsid w:val="0030116A"/>
    <w:rsid w:val="003014EB"/>
    <w:rsid w:val="00301671"/>
    <w:rsid w:val="0030198B"/>
    <w:rsid w:val="00301D15"/>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40"/>
    <w:rsid w:val="003107E7"/>
    <w:rsid w:val="003108FE"/>
    <w:rsid w:val="003109F3"/>
    <w:rsid w:val="00310DC0"/>
    <w:rsid w:val="00310DC9"/>
    <w:rsid w:val="00311391"/>
    <w:rsid w:val="0031142F"/>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BAC"/>
    <w:rsid w:val="00314D25"/>
    <w:rsid w:val="00314E5E"/>
    <w:rsid w:val="00315076"/>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302A"/>
    <w:rsid w:val="00333342"/>
    <w:rsid w:val="0033377F"/>
    <w:rsid w:val="00333EFC"/>
    <w:rsid w:val="00334207"/>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A1F"/>
    <w:rsid w:val="00365B01"/>
    <w:rsid w:val="00365B37"/>
    <w:rsid w:val="00366250"/>
    <w:rsid w:val="0036664C"/>
    <w:rsid w:val="003666FA"/>
    <w:rsid w:val="00366C68"/>
    <w:rsid w:val="00366FFF"/>
    <w:rsid w:val="00367043"/>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BA7"/>
    <w:rsid w:val="003D1E2E"/>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F0E"/>
    <w:rsid w:val="004408BB"/>
    <w:rsid w:val="00440F8F"/>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27F"/>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270E"/>
    <w:rsid w:val="004D302B"/>
    <w:rsid w:val="004D3374"/>
    <w:rsid w:val="004D3727"/>
    <w:rsid w:val="004D383F"/>
    <w:rsid w:val="004D385D"/>
    <w:rsid w:val="004D3A13"/>
    <w:rsid w:val="004D3CA4"/>
    <w:rsid w:val="004D3E49"/>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654"/>
    <w:rsid w:val="004E38A0"/>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6F1E"/>
    <w:rsid w:val="004E7083"/>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8EF"/>
    <w:rsid w:val="005169F3"/>
    <w:rsid w:val="005170ED"/>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C96"/>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74"/>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16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9B8"/>
    <w:rsid w:val="00634AC5"/>
    <w:rsid w:val="00634C0D"/>
    <w:rsid w:val="0063517A"/>
    <w:rsid w:val="00635441"/>
    <w:rsid w:val="00635761"/>
    <w:rsid w:val="00635774"/>
    <w:rsid w:val="006363CD"/>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326"/>
    <w:rsid w:val="00651637"/>
    <w:rsid w:val="00651DC4"/>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476"/>
    <w:rsid w:val="00690595"/>
    <w:rsid w:val="006907E5"/>
    <w:rsid w:val="00690CE4"/>
    <w:rsid w:val="006910FC"/>
    <w:rsid w:val="006916E7"/>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2E9A"/>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C11"/>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4D"/>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519"/>
    <w:rsid w:val="007B667A"/>
    <w:rsid w:val="007B6C4B"/>
    <w:rsid w:val="007B7076"/>
    <w:rsid w:val="007B733A"/>
    <w:rsid w:val="007B762A"/>
    <w:rsid w:val="007B7ED0"/>
    <w:rsid w:val="007C003D"/>
    <w:rsid w:val="007C0237"/>
    <w:rsid w:val="007C0576"/>
    <w:rsid w:val="007C0780"/>
    <w:rsid w:val="007C083B"/>
    <w:rsid w:val="007C1BB4"/>
    <w:rsid w:val="007C1C79"/>
    <w:rsid w:val="007C1D04"/>
    <w:rsid w:val="007C3746"/>
    <w:rsid w:val="007C3B9F"/>
    <w:rsid w:val="007C46BF"/>
    <w:rsid w:val="007C49B5"/>
    <w:rsid w:val="007C4BFF"/>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441"/>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C47"/>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342"/>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4F1"/>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A86"/>
    <w:rsid w:val="00884F13"/>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A5B"/>
    <w:rsid w:val="00896AB4"/>
    <w:rsid w:val="00896B6F"/>
    <w:rsid w:val="00896DEE"/>
    <w:rsid w:val="00897616"/>
    <w:rsid w:val="00897E85"/>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8AE"/>
    <w:rsid w:val="00970C9B"/>
    <w:rsid w:val="00971251"/>
    <w:rsid w:val="0097128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C4"/>
    <w:rsid w:val="009A7084"/>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15FE"/>
    <w:rsid w:val="009E24AF"/>
    <w:rsid w:val="009E25E0"/>
    <w:rsid w:val="009E28EF"/>
    <w:rsid w:val="009E2BF0"/>
    <w:rsid w:val="009E2E47"/>
    <w:rsid w:val="009E31F3"/>
    <w:rsid w:val="009E36B6"/>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6D1"/>
    <w:rsid w:val="009F78A3"/>
    <w:rsid w:val="009F7D1A"/>
    <w:rsid w:val="009F7F48"/>
    <w:rsid w:val="00A002D6"/>
    <w:rsid w:val="00A00A79"/>
    <w:rsid w:val="00A00E05"/>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F69"/>
    <w:rsid w:val="00AA1577"/>
    <w:rsid w:val="00AA15A0"/>
    <w:rsid w:val="00AA15C3"/>
    <w:rsid w:val="00AA1BDF"/>
    <w:rsid w:val="00AA25A6"/>
    <w:rsid w:val="00AA27C3"/>
    <w:rsid w:val="00AA2E18"/>
    <w:rsid w:val="00AA2E64"/>
    <w:rsid w:val="00AA2F9C"/>
    <w:rsid w:val="00AA3148"/>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C9E"/>
    <w:rsid w:val="00B46302"/>
    <w:rsid w:val="00B4649F"/>
    <w:rsid w:val="00B464D7"/>
    <w:rsid w:val="00B470A1"/>
    <w:rsid w:val="00B4745C"/>
    <w:rsid w:val="00B477D4"/>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51C"/>
    <w:rsid w:val="00B56C5B"/>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500"/>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966"/>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4E1"/>
    <w:rsid w:val="00CD7615"/>
    <w:rsid w:val="00CD76EC"/>
    <w:rsid w:val="00CD78F8"/>
    <w:rsid w:val="00CD7B50"/>
    <w:rsid w:val="00CD7BA9"/>
    <w:rsid w:val="00CD7D8E"/>
    <w:rsid w:val="00CE01A4"/>
    <w:rsid w:val="00CE0523"/>
    <w:rsid w:val="00CE080A"/>
    <w:rsid w:val="00CE1555"/>
    <w:rsid w:val="00CE1727"/>
    <w:rsid w:val="00CE1A84"/>
    <w:rsid w:val="00CE1BC0"/>
    <w:rsid w:val="00CE1C9B"/>
    <w:rsid w:val="00CE1CD3"/>
    <w:rsid w:val="00CE1CE3"/>
    <w:rsid w:val="00CE2165"/>
    <w:rsid w:val="00CE22E7"/>
    <w:rsid w:val="00CE23A5"/>
    <w:rsid w:val="00CE24B6"/>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B22"/>
    <w:rsid w:val="00D21D86"/>
    <w:rsid w:val="00D22888"/>
    <w:rsid w:val="00D2289F"/>
    <w:rsid w:val="00D22A48"/>
    <w:rsid w:val="00D22E63"/>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07F"/>
    <w:rsid w:val="00DA4244"/>
    <w:rsid w:val="00DA4927"/>
    <w:rsid w:val="00DA4B08"/>
    <w:rsid w:val="00DA5464"/>
    <w:rsid w:val="00DA5598"/>
    <w:rsid w:val="00DA5785"/>
    <w:rsid w:val="00DA57EF"/>
    <w:rsid w:val="00DA58CC"/>
    <w:rsid w:val="00DA5EFE"/>
    <w:rsid w:val="00DA5F3F"/>
    <w:rsid w:val="00DA6176"/>
    <w:rsid w:val="00DA70A2"/>
    <w:rsid w:val="00DA7E5C"/>
    <w:rsid w:val="00DB11EB"/>
    <w:rsid w:val="00DB15F4"/>
    <w:rsid w:val="00DB1670"/>
    <w:rsid w:val="00DB1765"/>
    <w:rsid w:val="00DB1EB3"/>
    <w:rsid w:val="00DB2235"/>
    <w:rsid w:val="00DB2A00"/>
    <w:rsid w:val="00DB2B87"/>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90"/>
    <w:rsid w:val="00DE69EB"/>
    <w:rsid w:val="00DE7259"/>
    <w:rsid w:val="00DE72E1"/>
    <w:rsid w:val="00DE7760"/>
    <w:rsid w:val="00DE77C0"/>
    <w:rsid w:val="00DE786C"/>
    <w:rsid w:val="00DE7C31"/>
    <w:rsid w:val="00DF002F"/>
    <w:rsid w:val="00DF036B"/>
    <w:rsid w:val="00DF0518"/>
    <w:rsid w:val="00DF07DC"/>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3E9"/>
    <w:rsid w:val="00E644A3"/>
    <w:rsid w:val="00E64834"/>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23E"/>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AB"/>
    <w:rsid w:val="00EF0CC0"/>
    <w:rsid w:val="00EF1271"/>
    <w:rsid w:val="00EF129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C12"/>
    <w:rsid w:val="00F40C72"/>
    <w:rsid w:val="00F40DB2"/>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62A"/>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300"/>
    <w:rsid w:val="00FA2464"/>
    <w:rsid w:val="00FA272C"/>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colormru v:ext="edit" colors="#f93"/>
      <o:colormenu v:ext="edit" fillcolor="none [1305]"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442BA71-5AD2-4BA1-B84D-8DA604C3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1923</TotalTime>
  <Pages>2</Pages>
  <Words>17</Words>
  <Characters>101</Characters>
  <Application>Microsoft Office Word</Application>
  <DocSecurity>0</DocSecurity>
  <Lines>1</Lines>
  <Paragraphs>1</Paragraphs>
  <ScaleCrop>false</ScaleCrop>
  <Company>Lenovo</Company>
  <LinksUpToDate>false</LinksUpToDate>
  <CharactersWithSpaces>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297</cp:revision>
  <cp:lastPrinted>2021-12-15T06:48:00Z</cp:lastPrinted>
  <dcterms:created xsi:type="dcterms:W3CDTF">2021-10-12T01:10:00Z</dcterms:created>
  <dcterms:modified xsi:type="dcterms:W3CDTF">2022-01-28T07:55:00Z</dcterms:modified>
</cp:coreProperties>
</file>