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EE3" w:rsidRDefault="00690179" w:rsidP="001E32DF">
      <w:pPr>
        <w:widowControl/>
        <w:jc w:val="left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590" type="#_x0000_t202" style="position:absolute;margin-left:-6.1pt;margin-top:.65pt;width:268.6pt;height:55.45pt;z-index:252012032" fillcolor="#e5dfec [663]" stroked="f" strokecolor="#548dd4 [1951]">
            <v:fill recolor="t"/>
            <v:stroke dashstyle="dashDot"/>
            <v:textbox style="mso-next-textbox:#_x0000_s1590">
              <w:txbxContent>
                <w:p w:rsidR="006373C7" w:rsidRPr="00F56757" w:rsidRDefault="00F4042A" w:rsidP="00F56757">
                  <w:pPr>
                    <w:jc w:val="center"/>
                    <w:rPr>
                      <w:rFonts w:ascii="方正超粗黑简体" w:eastAsia="方正超粗黑简体"/>
                      <w:b/>
                      <w:sz w:val="60"/>
                      <w:szCs w:val="60"/>
                    </w:rPr>
                  </w:pPr>
                  <w:r w:rsidRPr="00545A20">
                    <w:rPr>
                      <w:rFonts w:ascii="方正超粗黑简体" w:eastAsia="方正超粗黑简体" w:hAnsi="仿宋" w:cs="仿宋" w:hint="eastAsia"/>
                      <w:b/>
                      <w:spacing w:val="1"/>
                      <w:w w:val="59"/>
                      <w:kern w:val="0"/>
                      <w:sz w:val="60"/>
                      <w:szCs w:val="60"/>
                      <w:fitText w:val="5040" w:id="-1188314109"/>
                    </w:rPr>
                    <w:t>我公司召开换证验收项目推进</w:t>
                  </w:r>
                  <w:r w:rsidRPr="00545A20">
                    <w:rPr>
                      <w:rFonts w:ascii="方正超粗黑简体" w:eastAsia="方正超粗黑简体" w:hAnsi="仿宋" w:cs="仿宋" w:hint="eastAsia"/>
                      <w:b/>
                      <w:spacing w:val="-3"/>
                      <w:w w:val="59"/>
                      <w:kern w:val="0"/>
                      <w:sz w:val="60"/>
                      <w:szCs w:val="60"/>
                      <w:fitText w:val="5040" w:id="-1188314109"/>
                    </w:rPr>
                    <w:t>会</w:t>
                  </w:r>
                </w:p>
              </w:txbxContent>
            </v:textbox>
          </v:shape>
        </w:pict>
      </w:r>
      <w:r>
        <w:rPr>
          <w:noProof/>
        </w:rPr>
        <w:pict>
          <v:shape id="文本框 3" o:spid="_x0000_s1027" type="#_x0000_t202" style="position:absolute;margin-left:.35pt;margin-top:.65pt;width:404.25pt;height:187.2pt;z-index:251642368;visibility:visible" wrapcoords="-80 -173 -80 21600 21680 21600 21680 -173 -80 -173" filled="f" strokeweight="2.25pt">
            <v:stroke dashstyle="1 1"/>
            <v:textbox style="mso-next-textbox:#文本框 3" inset=",0">
              <w:txbxContent>
                <w:p w:rsidR="00F22EE3" w:rsidRPr="005C3B5A" w:rsidRDefault="00F22EE3" w:rsidP="00CE4E05">
                  <w:pPr>
                    <w:jc w:val="center"/>
                    <w:rPr>
                      <w:rFonts w:ascii="方正行楷简体" w:eastAsia="方正行楷简体"/>
                      <w:spacing w:val="100"/>
                      <w:sz w:val="152"/>
                      <w:szCs w:val="152"/>
                    </w:rPr>
                  </w:pPr>
                  <w:r>
                    <w:rPr>
                      <w:rFonts w:ascii="方正行楷简体" w:eastAsia="方正行楷简体" w:hAnsi="Dotum" w:hint="eastAsia"/>
                      <w:spacing w:val="100"/>
                      <w:sz w:val="152"/>
                      <w:szCs w:val="152"/>
                    </w:rPr>
                    <w:t>金桥</w:t>
                  </w:r>
                  <w:r w:rsidRPr="005C3B5A">
                    <w:rPr>
                      <w:rFonts w:ascii="方正行楷简体" w:eastAsia="方正行楷简体" w:hint="eastAsia"/>
                      <w:spacing w:val="100"/>
                      <w:sz w:val="152"/>
                      <w:szCs w:val="152"/>
                    </w:rPr>
                    <w:t>简报</w:t>
                  </w:r>
                </w:p>
                <w:p w:rsidR="00F22EE3" w:rsidRPr="00E36DB8" w:rsidRDefault="00F22EE3" w:rsidP="00CE4E05">
                  <w:pPr>
                    <w:jc w:val="center"/>
                    <w:rPr>
                      <w:rFonts w:ascii="方正隶二繁体" w:eastAsia="方正隶二繁体" w:hAnsi="Dotum"/>
                      <w:spacing w:val="100"/>
                      <w:sz w:val="152"/>
                      <w:szCs w:val="152"/>
                    </w:rPr>
                  </w:pPr>
                </w:p>
              </w:txbxContent>
            </v:textbox>
            <w10:wrap type="tight"/>
          </v:shape>
        </w:pict>
      </w:r>
      <w:r>
        <w:rPr>
          <w:noProof/>
        </w:rPr>
        <w:pict>
          <v:shape id="文本框 4" o:spid="_x0000_s1028" type="#_x0000_t202" style="position:absolute;margin-left:-392.65pt;margin-top:108pt;width:368.25pt;height:34.5pt;z-index:251644416;visibility:visible" filled="f" stroked="f" strokeweight=".5pt">
            <v:path arrowok="t"/>
            <v:textbox style="mso-next-textbox:#文本框 4">
              <w:txbxContent>
                <w:p w:rsidR="00F22EE3" w:rsidRPr="00FB7C55" w:rsidRDefault="00F22EE3" w:rsidP="00CE4E05">
                  <w:pPr>
                    <w:rPr>
                      <w:rFonts w:ascii="黑体" w:eastAsia="黑体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黑体" w:eastAsia="黑体" w:hAnsi="宋体"/>
                      <w:b/>
                      <w:sz w:val="28"/>
                      <w:szCs w:val="28"/>
                    </w:rPr>
                    <w:t>JINQIAO</w:t>
                  </w:r>
                  <w:r w:rsidRPr="00FB7C55">
                    <w:rPr>
                      <w:rFonts w:ascii="黑体" w:eastAsia="黑体" w:hAnsi="宋体"/>
                      <w:b/>
                      <w:sz w:val="28"/>
                      <w:szCs w:val="28"/>
                    </w:rPr>
                    <w:t>JIANBAO</w:t>
                  </w:r>
                  <w:r w:rsidRPr="00FB7C55">
                    <w:rPr>
                      <w:rFonts w:ascii="黑体" w:eastAsia="黑体" w:hAnsi="Times New Roman"/>
                      <w:b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黑体" w:eastAsia="黑体" w:hAnsi="Times New Roman"/>
                      <w:b/>
                      <w:sz w:val="28"/>
                      <w:szCs w:val="28"/>
                    </w:rPr>
                    <w:t xml:space="preserve">    </w:t>
                  </w:r>
                  <w:r w:rsidRPr="00FB7C55">
                    <w:rPr>
                      <w:rFonts w:ascii="方正楷体简体" w:eastAsia="方正楷体简体" w:hAnsi="Times New Roman"/>
                      <w:b/>
                      <w:sz w:val="28"/>
                      <w:szCs w:val="28"/>
                    </w:rPr>
                    <w:t>20</w:t>
                  </w:r>
                  <w:r>
                    <w:rPr>
                      <w:rFonts w:ascii="方正楷体简体" w:eastAsia="方正楷体简体" w:hAnsi="Times New Roman"/>
                      <w:b/>
                      <w:sz w:val="28"/>
                      <w:szCs w:val="28"/>
                    </w:rPr>
                    <w:t>2</w:t>
                  </w:r>
                  <w:r w:rsidR="005E233B">
                    <w:rPr>
                      <w:rFonts w:ascii="方正楷体简体" w:eastAsia="方正楷体简体" w:hAnsi="Times New Roman" w:hint="eastAsia"/>
                      <w:b/>
                      <w:sz w:val="28"/>
                      <w:szCs w:val="28"/>
                    </w:rPr>
                    <w:t>3</w:t>
                  </w:r>
                  <w:r w:rsidRPr="00FB7C55">
                    <w:rPr>
                      <w:rFonts w:ascii="方正楷体简体" w:eastAsia="方正楷体简体" w:hAnsi="Times New Roman" w:hint="eastAsia"/>
                      <w:b/>
                      <w:sz w:val="28"/>
                      <w:szCs w:val="28"/>
                    </w:rPr>
                    <w:t>年</w:t>
                  </w:r>
                  <w:r w:rsidR="005E233B">
                    <w:rPr>
                      <w:rFonts w:ascii="方正楷体简体" w:eastAsia="方正楷体简体" w:hAnsi="Times New Roman" w:hint="eastAsia"/>
                      <w:b/>
                      <w:sz w:val="28"/>
                      <w:szCs w:val="28"/>
                    </w:rPr>
                    <w:t>0</w:t>
                  </w:r>
                  <w:r w:rsidR="00BD55FD">
                    <w:rPr>
                      <w:rFonts w:ascii="方正楷体简体" w:eastAsia="方正楷体简体" w:hAnsi="Times New Roman" w:hint="eastAsia"/>
                      <w:b/>
                      <w:sz w:val="28"/>
                      <w:szCs w:val="28"/>
                    </w:rPr>
                    <w:t>9</w:t>
                  </w:r>
                  <w:r w:rsidRPr="00FB7C55">
                    <w:rPr>
                      <w:rFonts w:ascii="方正楷体简体" w:eastAsia="方正楷体简体" w:hAnsi="Times New Roman" w:hint="eastAsia"/>
                      <w:b/>
                      <w:sz w:val="28"/>
                      <w:szCs w:val="28"/>
                    </w:rPr>
                    <w:t>月</w:t>
                  </w:r>
                  <w:r w:rsidR="00607512">
                    <w:rPr>
                      <w:rFonts w:ascii="方正楷体简体" w:eastAsia="方正楷体简体" w:hAnsi="Times New Roman" w:hint="eastAsia"/>
                      <w:b/>
                      <w:sz w:val="28"/>
                      <w:szCs w:val="28"/>
                    </w:rPr>
                    <w:t>05</w:t>
                  </w:r>
                  <w:r w:rsidRPr="00FB7C55">
                    <w:rPr>
                      <w:rFonts w:ascii="方正楷体简体" w:eastAsia="方正楷体简体" w:hAnsi="Times New Roman" w:hint="eastAsia"/>
                      <w:b/>
                      <w:sz w:val="28"/>
                      <w:szCs w:val="28"/>
                    </w:rPr>
                    <w:t>日</w:t>
                  </w:r>
                  <w:r>
                    <w:rPr>
                      <w:rFonts w:ascii="方正楷体简体" w:eastAsia="方正楷体简体" w:hAnsi="Times New Roman"/>
                      <w:b/>
                      <w:sz w:val="28"/>
                      <w:szCs w:val="28"/>
                    </w:rPr>
                    <w:t xml:space="preserve">  </w:t>
                  </w:r>
                  <w:r w:rsidRPr="00FB7C55">
                    <w:rPr>
                      <w:rFonts w:ascii="方正楷体简体" w:eastAsia="方正楷体简体" w:hAnsi="Times New Roman"/>
                      <w:b/>
                      <w:sz w:val="28"/>
                      <w:szCs w:val="28"/>
                    </w:rPr>
                    <w:t xml:space="preserve">  </w:t>
                  </w:r>
                  <w:r w:rsidRPr="00FB7C55">
                    <w:rPr>
                      <w:rFonts w:ascii="方正楷体简体" w:eastAsia="方正楷体简体" w:hAnsi="Times New Roman" w:hint="eastAsia"/>
                      <w:b/>
                      <w:sz w:val="28"/>
                      <w:szCs w:val="28"/>
                    </w:rPr>
                    <w:t>总</w:t>
                  </w:r>
                  <w:r>
                    <w:rPr>
                      <w:rFonts w:ascii="方正楷体简体" w:eastAsia="方正楷体简体" w:hAnsi="Times New Roman" w:hint="eastAsia"/>
                      <w:b/>
                      <w:sz w:val="28"/>
                      <w:szCs w:val="28"/>
                    </w:rPr>
                    <w:t>第</w:t>
                  </w:r>
                  <w:r w:rsidR="00610885">
                    <w:rPr>
                      <w:rFonts w:ascii="方正楷体简体" w:eastAsia="方正楷体简体" w:hAnsi="Times New Roman" w:hint="eastAsia"/>
                      <w:b/>
                      <w:sz w:val="28"/>
                      <w:szCs w:val="28"/>
                    </w:rPr>
                    <w:t>1</w:t>
                  </w:r>
                  <w:r w:rsidR="00274F75">
                    <w:rPr>
                      <w:rFonts w:ascii="方正楷体简体" w:eastAsia="方正楷体简体" w:hAnsi="Times New Roman" w:hint="eastAsia"/>
                      <w:b/>
                      <w:sz w:val="28"/>
                      <w:szCs w:val="28"/>
                    </w:rPr>
                    <w:t>1</w:t>
                  </w:r>
                  <w:r w:rsidR="00BD55FD">
                    <w:rPr>
                      <w:rFonts w:ascii="方正楷体简体" w:eastAsia="方正楷体简体" w:hAnsi="Times New Roman" w:hint="eastAsia"/>
                      <w:b/>
                      <w:sz w:val="28"/>
                      <w:szCs w:val="28"/>
                    </w:rPr>
                    <w:t>7</w:t>
                  </w:r>
                  <w:r w:rsidRPr="00FB7C55">
                    <w:rPr>
                      <w:rFonts w:ascii="方正楷体简体" w:eastAsia="方正楷体简体" w:hAnsi="Times New Roman" w:hint="eastAsia"/>
                      <w:b/>
                      <w:sz w:val="28"/>
                      <w:szCs w:val="28"/>
                    </w:rPr>
                    <w:t>期</w:t>
                  </w:r>
                </w:p>
                <w:p w:rsidR="00F22EE3" w:rsidRDefault="00F22EE3" w:rsidP="00CE4E05"/>
              </w:txbxContent>
            </v:textbox>
          </v:shape>
        </w:pict>
      </w:r>
    </w:p>
    <w:p w:rsidR="00F22EE3" w:rsidRPr="002A2AAA" w:rsidRDefault="00F22EE3">
      <w:pPr>
        <w:widowControl/>
        <w:jc w:val="left"/>
        <w:rPr>
          <w:rFonts w:ascii="方正美黑简体" w:eastAsia="方正美黑简体"/>
          <w:b/>
        </w:rPr>
      </w:pPr>
    </w:p>
    <w:p w:rsidR="00F22EE3" w:rsidRDefault="00690179">
      <w:pPr>
        <w:widowControl/>
        <w:jc w:val="left"/>
      </w:pPr>
      <w:r w:rsidRPr="00690179">
        <w:rPr>
          <w:b/>
          <w:i/>
          <w:noProof/>
        </w:rPr>
        <w:pict>
          <v:shape id="_x0000_s1591" type="#_x0000_t202" style="position:absolute;margin-left:-6.1pt;margin-top:9.3pt;width:268.6pt;height:192.45pt;z-index:252032512" fillcolor="white [3201]" stroked="f" strokecolor="black [3213]" strokeweight="1pt">
            <v:fill r:id="rId8" o:title="8月21日我公司召开换证验收项目推进会" recolor="t" type="frame"/>
            <v:stroke dashstyle="dash"/>
            <v:shadow color="#868686"/>
            <v:textbox style="mso-next-textbox:#_x0000_s1591">
              <w:txbxContent>
                <w:p w:rsidR="001B38D3" w:rsidRPr="00D43E66" w:rsidRDefault="001B38D3" w:rsidP="00D43E66">
                  <w:pPr>
                    <w:rPr>
                      <w:szCs w:val="18"/>
                    </w:rPr>
                  </w:pPr>
                </w:p>
              </w:txbxContent>
            </v:textbox>
          </v:shape>
        </w:pict>
      </w:r>
    </w:p>
    <w:p w:rsidR="00F22EE3" w:rsidRDefault="00F22EE3">
      <w:pPr>
        <w:widowControl/>
        <w:jc w:val="left"/>
      </w:pPr>
    </w:p>
    <w:p w:rsidR="00F22EE3" w:rsidRPr="00992D28" w:rsidRDefault="00690179" w:rsidP="00CA3FDF">
      <w:pPr>
        <w:widowControl/>
        <w:shd w:val="clear" w:color="auto" w:fill="FFFFFF"/>
        <w:spacing w:line="280" w:lineRule="exact"/>
        <w:ind w:firstLineChars="200" w:firstLine="422"/>
        <w:rPr>
          <w:b/>
          <w:i/>
        </w:rPr>
      </w:pPr>
      <w:r w:rsidRPr="00690179">
        <w:rPr>
          <w:b/>
          <w:noProof/>
        </w:rPr>
        <w:pict>
          <v:shape id="_x0000_s1633" type="#_x0000_t202" style="position:absolute;left:0;text-align:left;margin-left:-43.75pt;margin-top:765.05pt;width:304.9pt;height:203.3pt;z-index:252048896" filled="f" stroked="f" strokecolor="black [3213]" strokeweight=".25pt">
            <v:fill recolor="t" type="frame"/>
            <v:stroke dashstyle="longDashDot"/>
            <v:shadow type="perspective" color="#974706" opacity=".5" offset="1pt" offset2="-1pt"/>
            <v:textbox style="mso-next-textbox:#_x0000_s1633">
              <w:txbxContent>
                <w:p w:rsidR="00F56757" w:rsidRPr="00984627" w:rsidRDefault="00F56757" w:rsidP="00F56757">
                  <w:pPr>
                    <w:spacing w:line="280" w:lineRule="exact"/>
                    <w:rPr>
                      <w:rFonts w:asciiTheme="minorEastAsia" w:eastAsiaTheme="minorEastAsia" w:hAnsiTheme="minorEastAsia"/>
                      <w:color w:val="000000" w:themeColor="text1"/>
                      <w:sz w:val="18"/>
                      <w:szCs w:val="18"/>
                    </w:rPr>
                  </w:pPr>
                  <w:r w:rsidRPr="00984627">
                    <w:rPr>
                      <w:rFonts w:asciiTheme="minorEastAsia" w:eastAsiaTheme="minorEastAsia" w:hAnsiTheme="minorEastAsia" w:hint="eastAsia"/>
                      <w:color w:val="000000" w:themeColor="text1"/>
                      <w:sz w:val="18"/>
                      <w:szCs w:val="18"/>
                    </w:rPr>
                    <w:t>完善《支部党建工作目标管理考评细则》，从学习教育、组织建设、宣传和企业文化三方面量化考核，强化支部党建工作监督落实；深化 “三组联建”工作机制创建，激发基层单元组织活力；通过开展党员“四亮”活动、党员示范岗选树和实施党员积分制考核，进一步强化党员身份意识、带头作用，解决党员“活动难组织、队伍难管理、作用难发挥”等突出问题。</w:t>
                  </w:r>
                </w:p>
                <w:p w:rsidR="00F56757" w:rsidRDefault="00F56757" w:rsidP="00F56757">
                  <w:pPr>
                    <w:spacing w:line="280" w:lineRule="exact"/>
                    <w:ind w:firstLineChars="200" w:firstLine="360"/>
                    <w:rPr>
                      <w:rFonts w:asciiTheme="minorEastAsia" w:eastAsiaTheme="minorEastAsia" w:hAnsiTheme="minorEastAsia"/>
                      <w:color w:val="000000" w:themeColor="text1"/>
                      <w:sz w:val="18"/>
                      <w:szCs w:val="18"/>
                    </w:rPr>
                  </w:pPr>
                  <w:r w:rsidRPr="00984627">
                    <w:rPr>
                      <w:rFonts w:asciiTheme="minorEastAsia" w:eastAsiaTheme="minorEastAsia" w:hAnsiTheme="minorEastAsia" w:hint="eastAsia"/>
                      <w:color w:val="000000" w:themeColor="text1"/>
                      <w:sz w:val="18"/>
                      <w:szCs w:val="18"/>
                    </w:rPr>
                    <w:t>强化作用发挥，打好“实干”桩。将“大兴调查研究”活动作为培育实干作风的重要举措贯穿工作开展“全过程”，大力开展“强企勇担当、领航争一流”主题教育活动，打造政治引领力强、任务执行力强、改革创新力强的党支部，筑强战斗堡垒；运用“党建+”工作模式，各支部在“安康杯”竞赛、“金桥杯”劳动竞赛、五小创新和为民服务等系列活动中，全力履行组织推进职责；落实《支部书记抓党建责任清单》，按照“一支部、一品牌、一特色”要求，开展“支部书记项目”活动，探索课题化设计、项目化管理、工程化推进模式，推动党建工作与中心工作深度融合。</w:t>
                  </w:r>
                </w:p>
                <w:p w:rsidR="00F56757" w:rsidRPr="005B2217" w:rsidRDefault="00F56757" w:rsidP="005B2217">
                  <w:pPr>
                    <w:spacing w:line="280" w:lineRule="exact"/>
                    <w:ind w:firstLineChars="200" w:firstLine="361"/>
                    <w:jc w:val="right"/>
                    <w:rPr>
                      <w:rFonts w:ascii="楷体" w:eastAsia="楷体" w:hAnsi="楷体"/>
                      <w:b/>
                      <w:sz w:val="18"/>
                      <w:szCs w:val="18"/>
                    </w:rPr>
                  </w:pPr>
                  <w:r w:rsidRPr="005B2217">
                    <w:rPr>
                      <w:rFonts w:ascii="楷体" w:eastAsia="楷体" w:hAnsi="楷体" w:hint="eastAsia"/>
                      <w:b/>
                      <w:sz w:val="18"/>
                      <w:szCs w:val="18"/>
                    </w:rPr>
                    <w:t>（金宣）</w:t>
                  </w:r>
                </w:p>
                <w:p w:rsidR="00B05EF1" w:rsidRPr="00B05EF1" w:rsidRDefault="00B05EF1" w:rsidP="00B05EF1">
                  <w:pPr>
                    <w:rPr>
                      <w:szCs w:val="18"/>
                    </w:rPr>
                  </w:pPr>
                </w:p>
              </w:txbxContent>
            </v:textbox>
          </v:shape>
        </w:pict>
      </w:r>
      <w:r w:rsidRPr="00690179">
        <w:rPr>
          <w:b/>
          <w:noProof/>
        </w:rPr>
        <w:pict>
          <v:shape id="_x0000_s1605" type="#_x0000_t202" style="position:absolute;left:0;text-align:left;margin-left:-348.65pt;margin-top:765.05pt;width:304.9pt;height:205.75pt;z-index:252024320" filled="f" stroked="f" strokecolor="black [3213]" strokeweight=".25pt">
            <v:fill recolor="t" type="frame"/>
            <v:stroke dashstyle="longDashDot"/>
            <v:shadow type="perspective" color="#974706" opacity=".5" offset="1pt" offset2="-1pt"/>
            <v:textbox style="mso-next-textbox:#_x0000_s1605">
              <w:txbxContent>
                <w:p w:rsidR="00F56757" w:rsidRPr="00984627" w:rsidRDefault="00F56757" w:rsidP="00F56757">
                  <w:pPr>
                    <w:spacing w:line="280" w:lineRule="exact"/>
                    <w:ind w:firstLineChars="200" w:firstLine="360"/>
                    <w:rPr>
                      <w:rFonts w:asciiTheme="minorEastAsia" w:eastAsiaTheme="minorEastAsia" w:hAnsiTheme="minorEastAsia"/>
                      <w:color w:val="000000" w:themeColor="text1"/>
                      <w:sz w:val="18"/>
                      <w:szCs w:val="18"/>
                    </w:rPr>
                  </w:pPr>
                  <w:r w:rsidRPr="00984627">
                    <w:rPr>
                      <w:rFonts w:asciiTheme="minorEastAsia" w:eastAsiaTheme="minorEastAsia" w:hAnsiTheme="minorEastAsia" w:hint="eastAsia"/>
                      <w:color w:val="000000" w:themeColor="text1"/>
                      <w:sz w:val="18"/>
                      <w:szCs w:val="18"/>
                    </w:rPr>
                    <w:t>今年以来，我公司党委按照新时期党的基层组织建设</w:t>
                  </w:r>
                  <w:r w:rsidRPr="00984627">
                    <w:rPr>
                      <w:rFonts w:asciiTheme="minorEastAsia" w:eastAsiaTheme="minorEastAsia" w:hAnsiTheme="minorEastAsia"/>
                      <w:color w:val="000000" w:themeColor="text1"/>
                      <w:sz w:val="18"/>
                      <w:szCs w:val="18"/>
                    </w:rPr>
                    <w:t>工作</w:t>
                  </w:r>
                  <w:r w:rsidRPr="00984627">
                    <w:rPr>
                      <w:rFonts w:asciiTheme="minorEastAsia" w:eastAsiaTheme="minorEastAsia" w:hAnsiTheme="minorEastAsia" w:hint="eastAsia"/>
                      <w:color w:val="000000" w:themeColor="text1"/>
                      <w:sz w:val="18"/>
                      <w:szCs w:val="18"/>
                    </w:rPr>
                    <w:t>新要求，通过强化理论学习、制度保障和作用发挥，强基固本、大抓基层，为公司高质量发展凝聚合力。</w:t>
                  </w:r>
                </w:p>
                <w:p w:rsidR="00F56757" w:rsidRPr="00984627" w:rsidRDefault="00F56757" w:rsidP="00F56757">
                  <w:pPr>
                    <w:spacing w:line="280" w:lineRule="exact"/>
                    <w:ind w:firstLineChars="200" w:firstLine="360"/>
                    <w:rPr>
                      <w:rFonts w:asciiTheme="minorEastAsia" w:eastAsiaTheme="minorEastAsia" w:hAnsiTheme="minorEastAsia"/>
                      <w:color w:val="000000" w:themeColor="text1"/>
                      <w:sz w:val="18"/>
                      <w:szCs w:val="18"/>
                    </w:rPr>
                  </w:pPr>
                  <w:r w:rsidRPr="00984627">
                    <w:rPr>
                      <w:rFonts w:asciiTheme="minorEastAsia" w:eastAsiaTheme="minorEastAsia" w:hAnsiTheme="minorEastAsia" w:hint="eastAsia"/>
                      <w:color w:val="000000" w:themeColor="text1"/>
                      <w:sz w:val="18"/>
                      <w:szCs w:val="18"/>
                    </w:rPr>
                    <w:t>强化理论学习，打好“思想”桩。按时开展中心组学习、“党员固定学习日”、“三会一课”和“主题党日”等活动，深学细悟习近平新时代中国特色社会主义思想，及时跟进学习习近平总书记重要讲话和指示批示精神，推进党的先进思想学习入心入脑；利用“金桥大讲堂”、“支部书记大学堂”、“网络大课堂”及专题读书会、研讨会、“金句分享”等特色平台，探索党员教育新路径；组织各支部党员到周恩来纪念馆等“红色教育”基地参观学习，增强党性修养；开展形势任务教育，讲清宏观经济形势，讲明面临的机遇挑战，讲透发展思路和工作举措，把思想行动统一到公司发展上来。</w:t>
                  </w:r>
                </w:p>
                <w:p w:rsidR="00F56757" w:rsidRDefault="00F56757" w:rsidP="00F56757">
                  <w:pPr>
                    <w:spacing w:line="280" w:lineRule="exact"/>
                    <w:ind w:firstLineChars="200" w:firstLine="360"/>
                    <w:jc w:val="left"/>
                    <w:rPr>
                      <w:rFonts w:asciiTheme="minorEastAsia" w:hAnsiTheme="minorEastAsia" w:cs="宋体"/>
                      <w:color w:val="000000" w:themeColor="text1"/>
                      <w:kern w:val="0"/>
                      <w:sz w:val="18"/>
                      <w:szCs w:val="18"/>
                    </w:rPr>
                  </w:pPr>
                  <w:r w:rsidRPr="00984627">
                    <w:rPr>
                      <w:rFonts w:asciiTheme="minorEastAsia" w:eastAsiaTheme="minorEastAsia" w:hAnsiTheme="minorEastAsia" w:hint="eastAsia"/>
                      <w:color w:val="000000" w:themeColor="text1"/>
                      <w:sz w:val="18"/>
                      <w:szCs w:val="18"/>
                    </w:rPr>
                    <w:t>强化规范保障，打好“制度”桩。抓住“</w:t>
                  </w:r>
                  <w:r w:rsidRPr="00984627">
                    <w:rPr>
                      <w:rFonts w:asciiTheme="minorEastAsia" w:eastAsiaTheme="minorEastAsia" w:hAnsiTheme="minorEastAsia"/>
                      <w:color w:val="000000" w:themeColor="text1"/>
                      <w:sz w:val="18"/>
                      <w:szCs w:val="18"/>
                    </w:rPr>
                    <w:t>五查五看、双化提升</w:t>
                  </w:r>
                  <w:r w:rsidRPr="00984627">
                    <w:rPr>
                      <w:rFonts w:asciiTheme="minorEastAsia" w:eastAsiaTheme="minorEastAsia" w:hAnsiTheme="minorEastAsia" w:hint="eastAsia"/>
                      <w:color w:val="000000" w:themeColor="text1"/>
                      <w:sz w:val="18"/>
                      <w:szCs w:val="18"/>
                    </w:rPr>
                    <w:t>”</w:t>
                  </w:r>
                  <w:r w:rsidRPr="00F56757">
                    <w:rPr>
                      <w:rFonts w:asciiTheme="minorEastAsia" w:eastAsiaTheme="minorEastAsia" w:hAnsiTheme="minorEastAsia" w:hint="eastAsia"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Theme="minorEastAsia" w:eastAsiaTheme="minorEastAsia" w:hAnsiTheme="minorEastAsia" w:hint="eastAsia"/>
                      <w:color w:val="000000" w:themeColor="text1"/>
                      <w:sz w:val="18"/>
                      <w:szCs w:val="18"/>
                    </w:rPr>
                    <w:t>行</w:t>
                  </w:r>
                  <w:r w:rsidRPr="00984627">
                    <w:rPr>
                      <w:rFonts w:asciiTheme="minorEastAsia" w:eastAsiaTheme="minorEastAsia" w:hAnsiTheme="minorEastAsia" w:hint="eastAsia"/>
                      <w:color w:val="000000" w:themeColor="text1"/>
                      <w:sz w:val="18"/>
                      <w:szCs w:val="18"/>
                    </w:rPr>
                    <w:t>动机遇，相继出台《支部标准化建设实施方案》、《星级党支部评定管理办法》和《“五好班子”创建方案》，稳步推进</w:t>
                  </w:r>
                  <w:r w:rsidRPr="00984627">
                    <w:rPr>
                      <w:rFonts w:asciiTheme="minorEastAsia" w:eastAsiaTheme="minorEastAsia" w:hAnsiTheme="minorEastAsia"/>
                      <w:color w:val="000000" w:themeColor="text1"/>
                      <w:sz w:val="18"/>
                      <w:szCs w:val="18"/>
                    </w:rPr>
                    <w:t>党支部标准化、规范化建设</w:t>
                  </w:r>
                  <w:r w:rsidRPr="00984627">
                    <w:rPr>
                      <w:rFonts w:asciiTheme="minorEastAsia" w:eastAsiaTheme="minorEastAsia" w:hAnsiTheme="minorEastAsia" w:hint="eastAsia"/>
                      <w:color w:val="000000" w:themeColor="text1"/>
                      <w:sz w:val="18"/>
                      <w:szCs w:val="18"/>
                    </w:rPr>
                    <w:t>；修订</w:t>
                  </w:r>
                </w:p>
                <w:p w:rsidR="00F56757" w:rsidRDefault="00F56757" w:rsidP="00F56757">
                  <w:pPr>
                    <w:spacing w:line="280" w:lineRule="exact"/>
                    <w:ind w:firstLineChars="200" w:firstLine="360"/>
                    <w:jc w:val="left"/>
                    <w:rPr>
                      <w:rFonts w:asciiTheme="minorEastAsia" w:hAnsiTheme="minorEastAsia" w:cs="宋体"/>
                      <w:color w:val="000000"/>
                      <w:kern w:val="0"/>
                      <w:sz w:val="18"/>
                      <w:szCs w:val="18"/>
                    </w:rPr>
                  </w:pPr>
                </w:p>
                <w:p w:rsidR="00D449AB" w:rsidRPr="004642DC" w:rsidRDefault="00D449AB" w:rsidP="004642DC">
                  <w:pPr>
                    <w:rPr>
                      <w:szCs w:val="18"/>
                    </w:rPr>
                  </w:pPr>
                </w:p>
              </w:txbxContent>
            </v:textbox>
          </v:shape>
        </w:pict>
      </w:r>
      <w:r>
        <w:rPr>
          <w:b/>
          <w:i/>
          <w:noProof/>
        </w:rPr>
        <w:pict>
          <v:shape id="_x0000_s1614" type="#_x0000_t202" style="position:absolute;left:0;text-align:left;margin-left:-416.9pt;margin-top:773.15pt;width:68.25pt;height:190.7pt;z-index:252029440" fillcolor="#d6e3bc [1302]" stroked="f">
            <v:textbox style="layout-flow:vertical-ideographic">
              <w:txbxContent>
                <w:p w:rsidR="00F56757" w:rsidRPr="00F56757" w:rsidRDefault="00F56757" w:rsidP="00F56757">
                  <w:pPr>
                    <w:spacing w:line="560" w:lineRule="exact"/>
                    <w:rPr>
                      <w:rFonts w:ascii="方正大黑简体" w:eastAsia="方正大黑简体"/>
                      <w:b/>
                      <w:sz w:val="58"/>
                      <w:szCs w:val="58"/>
                    </w:rPr>
                  </w:pPr>
                  <w:r w:rsidRPr="00F56757">
                    <w:rPr>
                      <w:rFonts w:ascii="方正大黑简体" w:eastAsia="方正大黑简体" w:hint="eastAsia"/>
                      <w:b/>
                      <w:spacing w:val="7"/>
                      <w:w w:val="62"/>
                      <w:kern w:val="0"/>
                      <w:sz w:val="58"/>
                      <w:szCs w:val="58"/>
                      <w:fitText w:val="3600" w:id="-1188314624"/>
                    </w:rPr>
                    <w:t>我公司党委深化基层</w:t>
                  </w:r>
                  <w:r w:rsidRPr="00F56757">
                    <w:rPr>
                      <w:rFonts w:ascii="方正大黑简体" w:eastAsia="方正大黑简体" w:hint="eastAsia"/>
                      <w:b/>
                      <w:spacing w:val="-30"/>
                      <w:w w:val="62"/>
                      <w:kern w:val="0"/>
                      <w:sz w:val="58"/>
                      <w:szCs w:val="58"/>
                      <w:fitText w:val="3600" w:id="-1188314624"/>
                    </w:rPr>
                    <w:t>组</w:t>
                  </w:r>
                </w:p>
                <w:p w:rsidR="00B25A8F" w:rsidRPr="00F56757" w:rsidRDefault="00F56757" w:rsidP="00F56757">
                  <w:pPr>
                    <w:spacing w:line="560" w:lineRule="exact"/>
                    <w:rPr>
                      <w:rFonts w:ascii="方正大黑简体" w:eastAsia="方正大黑简体"/>
                      <w:b/>
                      <w:w w:val="62"/>
                      <w:kern w:val="0"/>
                      <w:sz w:val="58"/>
                      <w:szCs w:val="58"/>
                    </w:rPr>
                  </w:pPr>
                  <w:r w:rsidRPr="00F56757">
                    <w:rPr>
                      <w:rFonts w:ascii="方正大黑简体" w:eastAsia="方正大黑简体" w:hint="eastAsia"/>
                      <w:b/>
                      <w:spacing w:val="26"/>
                      <w:w w:val="62"/>
                      <w:kern w:val="0"/>
                      <w:sz w:val="58"/>
                      <w:szCs w:val="58"/>
                      <w:fitText w:val="3600" w:id="-1188314368"/>
                    </w:rPr>
                    <w:t>织建设凝聚发展合</w:t>
                  </w:r>
                  <w:r w:rsidRPr="00F56757">
                    <w:rPr>
                      <w:rFonts w:ascii="方正大黑简体" w:eastAsia="方正大黑简体" w:hint="eastAsia"/>
                      <w:b/>
                      <w:spacing w:val="2"/>
                      <w:w w:val="62"/>
                      <w:kern w:val="0"/>
                      <w:sz w:val="58"/>
                      <w:szCs w:val="58"/>
                      <w:fitText w:val="3600" w:id="-1188314368"/>
                    </w:rPr>
                    <w:t>力</w:t>
                  </w:r>
                </w:p>
              </w:txbxContent>
            </v:textbox>
          </v:shape>
        </w:pict>
      </w:r>
      <w:r>
        <w:rPr>
          <w:b/>
          <w:i/>
          <w:noProof/>
        </w:rPr>
        <w:pict>
          <v:shape id="_x0000_s1641" type="#_x0000_t202" style="position:absolute;left:0;text-align:left;margin-left:-417.25pt;margin-top:678.5pt;width:412.85pt;height:94.65pt;z-index:252055040" filled="f" stroked="f" strokecolor="black [3213]" strokeweight=".25pt">
            <v:fill recolor="t" type="frame"/>
            <v:stroke dashstyle="longDashDot"/>
            <v:shadow type="perspective" color="#974706" opacity=".5" offset="1pt" offset2="-1pt"/>
            <v:textbox style="mso-next-textbox:#_x0000_s1641">
              <w:txbxContent>
                <w:p w:rsidR="00BB5E31" w:rsidRPr="00E01B5A" w:rsidRDefault="00BB5E31" w:rsidP="00BB5E31">
                  <w:pPr>
                    <w:spacing w:line="280" w:lineRule="exact"/>
                    <w:ind w:firstLineChars="200" w:firstLine="360"/>
                    <w:rPr>
                      <w:rFonts w:asciiTheme="minorEastAsia" w:eastAsiaTheme="minorEastAsia" w:hAnsiTheme="minorEastAsia" w:cs="仿宋_GB2312"/>
                      <w:kern w:val="0"/>
                      <w:sz w:val="18"/>
                      <w:szCs w:val="18"/>
                      <w:lang w:val="zh-CN"/>
                    </w:rPr>
                  </w:pPr>
                  <w:r w:rsidRPr="00E01B5A">
                    <w:rPr>
                      <w:rFonts w:asciiTheme="minorEastAsia" w:eastAsiaTheme="minorEastAsia" w:hAnsiTheme="minorEastAsia" w:cs="仿宋_GB2312"/>
                      <w:kern w:val="0"/>
                      <w:sz w:val="18"/>
                      <w:szCs w:val="18"/>
                      <w:lang w:val="zh-CN"/>
                    </w:rPr>
                    <w:t>8月30日 </w:t>
                  </w:r>
                  <w:r w:rsidRPr="00E01B5A">
                    <w:rPr>
                      <w:rFonts w:asciiTheme="minorEastAsia" w:eastAsiaTheme="minorEastAsia" w:hAnsiTheme="minorEastAsia" w:cs="仿宋_GB2312" w:hint="eastAsia"/>
                      <w:kern w:val="0"/>
                      <w:sz w:val="18"/>
                      <w:szCs w:val="18"/>
                      <w:lang w:val="zh-CN"/>
                    </w:rPr>
                    <w:t>下午</w:t>
                  </w:r>
                  <w:r w:rsidRPr="00E01B5A">
                    <w:rPr>
                      <w:rFonts w:asciiTheme="minorEastAsia" w:eastAsiaTheme="minorEastAsia" w:hAnsiTheme="minorEastAsia" w:cs="仿宋_GB2312"/>
                      <w:kern w:val="0"/>
                      <w:sz w:val="18"/>
                      <w:szCs w:val="18"/>
                      <w:lang w:val="zh-CN"/>
                    </w:rPr>
                    <w:t>，集团公司党委副书记</w:t>
                  </w:r>
                  <w:r w:rsidRPr="00E01B5A">
                    <w:rPr>
                      <w:rFonts w:asciiTheme="minorEastAsia" w:eastAsiaTheme="minorEastAsia" w:hAnsiTheme="minorEastAsia" w:cs="仿宋_GB2312" w:hint="eastAsia"/>
                      <w:kern w:val="0"/>
                      <w:sz w:val="18"/>
                      <w:szCs w:val="18"/>
                      <w:lang w:val="zh-CN"/>
                    </w:rPr>
                    <w:t>、</w:t>
                  </w:r>
                  <w:r w:rsidRPr="00E01B5A">
                    <w:rPr>
                      <w:rFonts w:asciiTheme="minorEastAsia" w:eastAsiaTheme="minorEastAsia" w:hAnsiTheme="minorEastAsia" w:cs="仿宋_GB2312"/>
                      <w:kern w:val="0"/>
                      <w:sz w:val="18"/>
                      <w:szCs w:val="18"/>
                      <w:lang w:val="zh-CN"/>
                    </w:rPr>
                    <w:t>工会主席戴鸿鸣</w:t>
                  </w:r>
                  <w:r w:rsidRPr="00E01B5A">
                    <w:rPr>
                      <w:rFonts w:asciiTheme="minorEastAsia" w:eastAsiaTheme="minorEastAsia" w:hAnsiTheme="minorEastAsia" w:cs="仿宋_GB2312" w:hint="eastAsia"/>
                      <w:kern w:val="0"/>
                      <w:sz w:val="18"/>
                      <w:szCs w:val="18"/>
                      <w:lang w:val="zh-CN"/>
                    </w:rPr>
                    <w:t>到我</w:t>
                  </w:r>
                  <w:r w:rsidRPr="00E01B5A">
                    <w:rPr>
                      <w:rFonts w:asciiTheme="minorEastAsia" w:eastAsiaTheme="minorEastAsia" w:hAnsiTheme="minorEastAsia" w:cs="仿宋_GB2312"/>
                      <w:kern w:val="0"/>
                      <w:sz w:val="18"/>
                      <w:szCs w:val="18"/>
                      <w:lang w:val="zh-CN"/>
                    </w:rPr>
                    <w:t>公司调研</w:t>
                  </w:r>
                  <w:r w:rsidRPr="00E01B5A">
                    <w:rPr>
                      <w:rFonts w:asciiTheme="minorEastAsia" w:eastAsiaTheme="minorEastAsia" w:hAnsiTheme="minorEastAsia" w:cs="仿宋_GB2312" w:hint="eastAsia"/>
                      <w:kern w:val="0"/>
                      <w:sz w:val="18"/>
                      <w:szCs w:val="18"/>
                      <w:lang w:val="zh-CN"/>
                    </w:rPr>
                    <w:t>指导</w:t>
                  </w:r>
                  <w:r w:rsidRPr="00E01B5A">
                    <w:rPr>
                      <w:rFonts w:asciiTheme="minorEastAsia" w:eastAsiaTheme="minorEastAsia" w:hAnsiTheme="minorEastAsia" w:cs="仿宋_GB2312"/>
                      <w:kern w:val="0"/>
                      <w:sz w:val="18"/>
                      <w:szCs w:val="18"/>
                      <w:lang w:val="zh-CN"/>
                    </w:rPr>
                    <w:t>工作 </w:t>
                  </w:r>
                  <w:r w:rsidRPr="00E01B5A">
                    <w:rPr>
                      <w:rFonts w:asciiTheme="minorEastAsia" w:eastAsiaTheme="minorEastAsia" w:hAnsiTheme="minorEastAsia" w:cs="仿宋_GB2312" w:hint="eastAsia"/>
                      <w:kern w:val="0"/>
                      <w:sz w:val="18"/>
                      <w:szCs w:val="18"/>
                      <w:lang w:val="zh-CN"/>
                    </w:rPr>
                    <w:t>。公司党委书记、董事长、总经理田磊、副总经理李忠祥陪同调研。</w:t>
                  </w:r>
                </w:p>
                <w:p w:rsidR="00BB5E31" w:rsidRPr="00E01B5A" w:rsidRDefault="00BB5E31" w:rsidP="00BB5E31">
                  <w:pPr>
                    <w:spacing w:line="280" w:lineRule="exact"/>
                    <w:ind w:firstLineChars="200" w:firstLine="360"/>
                    <w:rPr>
                      <w:rFonts w:asciiTheme="minorEastAsia" w:eastAsiaTheme="minorEastAsia" w:hAnsiTheme="minorEastAsia" w:cs="仿宋_GB2312"/>
                      <w:kern w:val="0"/>
                      <w:sz w:val="18"/>
                      <w:szCs w:val="18"/>
                      <w:lang w:val="zh-CN"/>
                    </w:rPr>
                  </w:pPr>
                  <w:r w:rsidRPr="00E01B5A">
                    <w:rPr>
                      <w:rFonts w:asciiTheme="minorEastAsia" w:eastAsiaTheme="minorEastAsia" w:hAnsiTheme="minorEastAsia" w:cs="仿宋_GB2312" w:hint="eastAsia"/>
                      <w:kern w:val="0"/>
                      <w:sz w:val="18"/>
                      <w:szCs w:val="18"/>
                      <w:lang w:val="zh-CN"/>
                    </w:rPr>
                    <w:t>在检查了公司换证验收改造项目施工现场、</w:t>
                  </w:r>
                  <w:r w:rsidRPr="00E01B5A">
                    <w:rPr>
                      <w:rFonts w:asciiTheme="minorEastAsia" w:eastAsiaTheme="minorEastAsia" w:hAnsiTheme="minorEastAsia" w:cs="仿宋_GB2312"/>
                      <w:kern w:val="0"/>
                      <w:sz w:val="18"/>
                      <w:szCs w:val="18"/>
                      <w:lang w:val="zh-CN"/>
                    </w:rPr>
                    <w:t>听取了该公司近期工作情况汇报后</w:t>
                  </w:r>
                  <w:r w:rsidRPr="00E01B5A">
                    <w:rPr>
                      <w:rFonts w:asciiTheme="minorEastAsia" w:eastAsiaTheme="minorEastAsia" w:hAnsiTheme="minorEastAsia" w:cs="仿宋_GB2312" w:hint="eastAsia"/>
                      <w:kern w:val="0"/>
                      <w:sz w:val="18"/>
                      <w:szCs w:val="18"/>
                      <w:lang w:val="zh-CN"/>
                    </w:rPr>
                    <w:t>，</w:t>
                  </w:r>
                  <w:r w:rsidRPr="00E01B5A">
                    <w:rPr>
                      <w:rFonts w:asciiTheme="minorEastAsia" w:eastAsiaTheme="minorEastAsia" w:hAnsiTheme="minorEastAsia" w:cs="仿宋_GB2312"/>
                      <w:kern w:val="0"/>
                      <w:sz w:val="18"/>
                      <w:szCs w:val="18"/>
                      <w:lang w:val="zh-CN"/>
                    </w:rPr>
                    <w:t> 戴鸿鸣指出</w:t>
                  </w:r>
                  <w:r w:rsidRPr="00E01B5A">
                    <w:rPr>
                      <w:rFonts w:asciiTheme="minorEastAsia" w:eastAsiaTheme="minorEastAsia" w:hAnsiTheme="minorEastAsia" w:cs="仿宋_GB2312" w:hint="eastAsia"/>
                      <w:kern w:val="0"/>
                      <w:sz w:val="18"/>
                      <w:szCs w:val="18"/>
                      <w:lang w:val="zh-CN"/>
                    </w:rPr>
                    <w:t>，要抓好基层党建工作，牵头开展好区域党建联动共建活动，</w:t>
                  </w:r>
                  <w:r w:rsidRPr="00E01B5A">
                    <w:rPr>
                      <w:rFonts w:asciiTheme="minorEastAsia" w:eastAsiaTheme="minorEastAsia" w:hAnsiTheme="minorEastAsia" w:hint="eastAsia"/>
                      <w:color w:val="000000" w:themeColor="text1"/>
                      <w:sz w:val="18"/>
                      <w:szCs w:val="18"/>
                    </w:rPr>
                    <w:t>持续推进</w:t>
                  </w:r>
                  <w:r w:rsidRPr="00E01B5A">
                    <w:rPr>
                      <w:rFonts w:asciiTheme="minorEastAsia" w:eastAsiaTheme="minorEastAsia" w:hAnsiTheme="minorEastAsia"/>
                      <w:color w:val="000000" w:themeColor="text1"/>
                      <w:sz w:val="18"/>
                      <w:szCs w:val="18"/>
                    </w:rPr>
                    <w:t>党支部标准化、规范化建设</w:t>
                  </w:r>
                  <w:r w:rsidRPr="00E01B5A">
                    <w:rPr>
                      <w:rFonts w:asciiTheme="minorEastAsia" w:eastAsiaTheme="minorEastAsia" w:hAnsiTheme="minorEastAsia" w:hint="eastAsia"/>
                      <w:color w:val="000000" w:themeColor="text1"/>
                      <w:sz w:val="18"/>
                      <w:szCs w:val="18"/>
                    </w:rPr>
                    <w:t>；</w:t>
                  </w:r>
                  <w:r w:rsidRPr="00E01B5A">
                    <w:rPr>
                      <w:rFonts w:asciiTheme="minorEastAsia" w:eastAsiaTheme="minorEastAsia" w:hAnsiTheme="minorEastAsia" w:cs="仿宋_GB2312" w:hint="eastAsia"/>
                      <w:kern w:val="0"/>
                      <w:sz w:val="18"/>
                      <w:szCs w:val="18"/>
                      <w:lang w:val="zh-CN"/>
                    </w:rPr>
                    <w:t>要统筹推进重点项目，紧盯</w:t>
                  </w:r>
                  <w:r w:rsidRPr="00E01B5A">
                    <w:rPr>
                      <w:rFonts w:asciiTheme="minorEastAsia" w:eastAsiaTheme="minorEastAsia" w:hAnsiTheme="minorEastAsia" w:cs="仿宋_GB2312"/>
                      <w:kern w:val="0"/>
                      <w:sz w:val="18"/>
                      <w:szCs w:val="18"/>
                      <w:lang w:val="zh-CN"/>
                    </w:rPr>
                    <w:t>施工进度，加强施工现场安全监督管理，在</w:t>
                  </w:r>
                  <w:r w:rsidRPr="00E01B5A">
                    <w:rPr>
                      <w:rFonts w:asciiTheme="minorEastAsia" w:eastAsiaTheme="minorEastAsia" w:hAnsiTheme="minorEastAsia" w:cs="仿宋_GB2312" w:hint="eastAsia"/>
                      <w:kern w:val="0"/>
                      <w:sz w:val="18"/>
                      <w:szCs w:val="18"/>
                      <w:lang w:val="zh-CN"/>
                    </w:rPr>
                    <w:t>确保</w:t>
                  </w:r>
                  <w:r w:rsidRPr="00E01B5A">
                    <w:rPr>
                      <w:rFonts w:asciiTheme="minorEastAsia" w:eastAsiaTheme="minorEastAsia" w:hAnsiTheme="minorEastAsia" w:cs="仿宋_GB2312"/>
                      <w:kern w:val="0"/>
                      <w:sz w:val="18"/>
                      <w:szCs w:val="18"/>
                      <w:lang w:val="zh-CN"/>
                    </w:rPr>
                    <w:t>高质高效安全</w:t>
                  </w:r>
                  <w:r w:rsidRPr="00E01B5A">
                    <w:rPr>
                      <w:rFonts w:asciiTheme="minorEastAsia" w:eastAsiaTheme="minorEastAsia" w:hAnsiTheme="minorEastAsia" w:cs="仿宋_GB2312" w:hint="eastAsia"/>
                      <w:kern w:val="0"/>
                      <w:sz w:val="18"/>
                      <w:szCs w:val="18"/>
                      <w:lang w:val="zh-CN"/>
                    </w:rPr>
                    <w:t>完工的同时，</w:t>
                  </w:r>
                  <w:r w:rsidRPr="00E01B5A">
                    <w:rPr>
                      <w:rFonts w:asciiTheme="minorEastAsia" w:eastAsiaTheme="minorEastAsia" w:hAnsiTheme="minorEastAsia" w:cs="仿宋_GB2312"/>
                      <w:kern w:val="0"/>
                      <w:sz w:val="18"/>
                      <w:szCs w:val="18"/>
                      <w:lang w:val="zh-CN"/>
                    </w:rPr>
                    <w:t>保障公司正常生产经营。</w:t>
                  </w:r>
                  <w:r w:rsidRPr="005B2217">
                    <w:rPr>
                      <w:rFonts w:ascii="楷体" w:eastAsia="楷体" w:hAnsi="楷体" w:hint="eastAsia"/>
                      <w:b/>
                      <w:sz w:val="18"/>
                      <w:szCs w:val="18"/>
                    </w:rPr>
                    <w:t>（金宣）</w:t>
                  </w:r>
                </w:p>
                <w:p w:rsidR="00B9241C" w:rsidRPr="004642DC" w:rsidRDefault="00B9241C" w:rsidP="004642DC">
                  <w:pPr>
                    <w:rPr>
                      <w:szCs w:val="18"/>
                    </w:rPr>
                  </w:pPr>
                </w:p>
              </w:txbxContent>
            </v:textbox>
          </v:shape>
        </w:pict>
      </w:r>
      <w:r>
        <w:rPr>
          <w:b/>
          <w:i/>
          <w:noProof/>
        </w:rPr>
        <w:pict>
          <v:shape id="_x0000_s1630" type="#_x0000_t202" style="position:absolute;left:0;text-align:left;margin-left:-417.25pt;margin-top:502.4pt;width:411.15pt;height:176.1pt;z-index:252045824" stroked="f" strokecolor="black [3213]" strokeweight=".25pt">
            <v:fill r:id="rId9" o:title="8月30日集团公司党委副书记、工会主席戴鸿鸣到我公司调研指导工作" recolor="t" type="frame"/>
            <v:stroke dashstyle="longDashDot"/>
            <v:shadow type="perspective" color="#974706" opacity=".5" offset="1pt" offset2="-1pt"/>
            <v:textbox style="mso-next-textbox:#_x0000_s1630">
              <w:txbxContent>
                <w:p w:rsidR="00B73C9C" w:rsidRPr="00D43E66" w:rsidRDefault="00B73C9C" w:rsidP="00B73C9C">
                  <w:pPr>
                    <w:rPr>
                      <w:szCs w:val="18"/>
                    </w:rPr>
                  </w:pPr>
                </w:p>
              </w:txbxContent>
            </v:textbox>
          </v:shape>
        </w:pict>
      </w:r>
      <w:r>
        <w:rPr>
          <w:b/>
          <w:i/>
          <w:noProof/>
        </w:rPr>
        <w:pict>
          <v:shape id="_x0000_s1612" type="#_x0000_t202" style="position:absolute;left:0;text-align:left;margin-left:-416.6pt;margin-top:450.65pt;width:405.6pt;height:51.75pt;z-index:252027392" fillcolor="#fde9d9 [665]" stroked="f" strokecolor="#548dd4 [1951]">
            <v:fill recolor="t"/>
            <v:stroke dashstyle="dashDot"/>
            <v:textbox style="mso-next-textbox:#_x0000_s1612">
              <w:txbxContent>
                <w:p w:rsidR="007B62C2" w:rsidRPr="00F56757" w:rsidRDefault="00BB5E31" w:rsidP="00F56757">
                  <w:pPr>
                    <w:jc w:val="center"/>
                    <w:rPr>
                      <w:rFonts w:ascii="方正大标宋简体" w:eastAsia="方正大标宋简体" w:hAnsi="SimSun" w:cs="SimSun" w:hint="eastAsia"/>
                      <w:b/>
                      <w:bCs/>
                      <w:sz w:val="58"/>
                      <w:szCs w:val="58"/>
                    </w:rPr>
                  </w:pPr>
                  <w:r w:rsidRPr="00F56757">
                    <w:rPr>
                      <w:rFonts w:ascii="方正大标宋简体" w:eastAsia="方正大标宋简体" w:hAnsi="SimSun" w:cs="SimSun" w:hint="eastAsia"/>
                      <w:b/>
                      <w:bCs/>
                      <w:w w:val="49"/>
                      <w:kern w:val="0"/>
                      <w:sz w:val="58"/>
                      <w:szCs w:val="58"/>
                      <w:fitText w:val="7728" w:id="-1188314367"/>
                    </w:rPr>
                    <w:t>集团公司党委副书记、工会主席戴鸿鸣到我公司调研指导工</w:t>
                  </w:r>
                  <w:r w:rsidRPr="00F56757">
                    <w:rPr>
                      <w:rFonts w:ascii="方正大标宋简体" w:eastAsia="方正大标宋简体" w:hAnsi="SimSun" w:cs="SimSun" w:hint="eastAsia"/>
                      <w:b/>
                      <w:bCs/>
                      <w:spacing w:val="-20"/>
                      <w:w w:val="49"/>
                      <w:kern w:val="0"/>
                      <w:sz w:val="58"/>
                      <w:szCs w:val="58"/>
                      <w:fitText w:val="7728" w:id="-1188314367"/>
                    </w:rPr>
                    <w:t>作</w:t>
                  </w:r>
                </w:p>
              </w:txbxContent>
            </v:textbox>
          </v:shape>
        </w:pict>
      </w:r>
      <w:r>
        <w:rPr>
          <w:b/>
          <w:i/>
          <w:noProof/>
        </w:rPr>
        <w:pict>
          <v:shape id="_x0000_s1145" type="#_x0000_t202" style="position:absolute;left:0;text-align:left;margin-left:-417.25pt;margin-top:343.1pt;width:406.75pt;height:107.55pt;z-index:251684352" filled="f" stroked="f" strokecolor="black [3213]" strokeweight=".5pt">
            <v:fill recolor="t" type="frame"/>
            <v:stroke dashstyle="dash"/>
            <v:shadow type="perspective" color="#974706" opacity=".5" offset="1pt" offset2="-1pt"/>
            <v:textbox style="mso-next-textbox:#_x0000_s1145">
              <w:txbxContent>
                <w:p w:rsidR="00781803" w:rsidRPr="00E302ED" w:rsidRDefault="00781803" w:rsidP="000A4907">
                  <w:pPr>
                    <w:spacing w:line="280" w:lineRule="exact"/>
                    <w:ind w:firstLineChars="200" w:firstLine="360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 w:rsidRPr="00E302ED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8月</w:t>
                  </w:r>
                  <w:r w:rsidRPr="00E302ED"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  <w:t>16</w:t>
                  </w:r>
                  <w:r w:rsidRPr="00E302ED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日</w:t>
                  </w:r>
                  <w:r w:rsidRPr="00E302ED"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  <w:t>，</w:t>
                  </w:r>
                  <w:r w:rsidRPr="00E302ED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集团公司总经理张</w:t>
                  </w:r>
                  <w:r w:rsidRPr="00E302ED"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  <w:t>六林</w:t>
                  </w:r>
                  <w:r w:rsidRPr="00E302ED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到我公司检查安全生产工作。</w:t>
                  </w:r>
                </w:p>
                <w:p w:rsidR="00781803" w:rsidRPr="00E302ED" w:rsidRDefault="00781803" w:rsidP="00781803">
                  <w:pPr>
                    <w:spacing w:line="280" w:lineRule="exact"/>
                    <w:ind w:firstLineChars="200" w:firstLine="360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 w:rsidRPr="00E302ED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在检查了</w:t>
                  </w:r>
                  <w:r w:rsidRPr="00E302ED"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  <w:t>公司</w:t>
                  </w:r>
                  <w:r w:rsidRPr="00E302ED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换证验收改造项目施工现场，</w:t>
                  </w:r>
                  <w:r w:rsidRPr="00E302ED"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  <w:t>听取了</w:t>
                  </w:r>
                  <w:r w:rsidRPr="00E302ED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公司安全生产、项目推进、生产经营等工作情况汇报后，张</w:t>
                  </w:r>
                  <w:r w:rsidRPr="00E302ED"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  <w:t>六林指出，</w:t>
                  </w:r>
                  <w:r w:rsidRPr="00E302ED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要</w:t>
                  </w:r>
                  <w:r w:rsidRPr="00E302ED"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  <w:t>抓</w:t>
                  </w:r>
                  <w:r w:rsidRPr="00E302ED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牢安全，统筹好项目建设与安全生产</w:t>
                  </w:r>
                  <w:r w:rsidRPr="00E302ED"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  <w:t>，</w:t>
                  </w:r>
                  <w:r w:rsidRPr="00E302ED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加强与设计院、专家对接联动，确保工程设计科学安全，要强化</w:t>
                  </w:r>
                  <w:r w:rsidRPr="00E302ED"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  <w:t>现场监督管理</w:t>
                  </w:r>
                  <w:r w:rsidRPr="00E302ED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，严格</w:t>
                  </w:r>
                  <w:r w:rsidRPr="00E302ED"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  <w:t>按照</w:t>
                  </w:r>
                  <w:r w:rsidRPr="00E302ED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安全</w:t>
                  </w:r>
                  <w:r w:rsidRPr="00E302ED"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  <w:t>规范</w:t>
                  </w:r>
                  <w:r w:rsidRPr="00E302ED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组织施工</w:t>
                  </w:r>
                  <w:r w:rsidRPr="00E302ED"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  <w:t>，</w:t>
                  </w:r>
                  <w:r w:rsidRPr="00E302ED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确保工程安全</w:t>
                  </w:r>
                  <w:r w:rsidRPr="00E302ED"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  <w:t>。</w:t>
                  </w:r>
                  <w:r w:rsidRPr="00E302ED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要抓实</w:t>
                  </w:r>
                  <w:r w:rsidRPr="00E302ED"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  <w:t>项目</w:t>
                  </w:r>
                  <w:r w:rsidRPr="00E302ED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，掌握工作主动权，协调好设计、施工、监理等各参与方高质高效服务项目推进，加快工程进度</w:t>
                  </w:r>
                  <w:r w:rsidRPr="00E302ED"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  <w:t>，</w:t>
                  </w:r>
                  <w:r w:rsidRPr="00E302ED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确保按时完成建设任务</w:t>
                  </w:r>
                  <w:r w:rsidRPr="00E302ED"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  <w:t>。</w:t>
                  </w:r>
                  <w:r w:rsidRPr="00E302ED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要抓好经营，要打造品牌形象，提升品牌知名度，积极拓宽市场销售渠道，重点推进高端市场开发，提高产品销售收入与利润水平，争取超额完成全年经营考核指标</w:t>
                  </w:r>
                  <w:r w:rsidRPr="00E302ED"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  <w:t>。</w:t>
                  </w:r>
                  <w:r w:rsidRPr="005B2217">
                    <w:rPr>
                      <w:rFonts w:ascii="楷体" w:eastAsia="楷体" w:hAnsi="楷体" w:hint="eastAsia"/>
                      <w:b/>
                      <w:sz w:val="18"/>
                      <w:szCs w:val="18"/>
                    </w:rPr>
                    <w:t>（张学营）</w:t>
                  </w:r>
                </w:p>
                <w:p w:rsidR="00382816" w:rsidRPr="0031040A" w:rsidRDefault="00382816" w:rsidP="00AE2E7C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 w:rsidRPr="00690179">
        <w:rPr>
          <w:b/>
          <w:noProof/>
        </w:rPr>
        <w:pict>
          <v:shape id="_x0000_s1449" type="#_x0000_t202" style="position:absolute;left:0;text-align:left;margin-left:-417.25pt;margin-top:170.55pt;width:407.4pt;height:172.55pt;z-index:251922944" stroked="f" strokecolor="black [3213]" strokeweight=".5pt">
            <v:fill r:id="rId10" o:title="8月16日集团公司总经理张六林到我公司检查安全生产工作" recolor="t" type="frame"/>
            <v:stroke dashstyle="dash"/>
            <v:shadow type="perspective" color="#974706" opacity=".5" offset="1pt" offset2="-1pt"/>
            <v:textbox style="mso-next-textbox:#_x0000_s1449">
              <w:txbxContent>
                <w:p w:rsidR="00DE12C4" w:rsidRPr="00CC5966" w:rsidRDefault="00DE12C4" w:rsidP="00CC5966"/>
              </w:txbxContent>
            </v:textbox>
          </v:shape>
        </w:pict>
      </w:r>
      <w:r w:rsidRPr="00690179">
        <w:rPr>
          <w:b/>
          <w:noProof/>
        </w:rPr>
        <w:pict>
          <v:shape id="_x0000_s1628" type="#_x0000_t202" style="position:absolute;left:0;text-align:left;margin-left:-4.3pt;margin-top:325.55pt;width:266.8pt;height:55.4pt;z-index:252043776" fillcolor="#f2dbdb [661]" stroked="f" strokecolor="#548dd4 [1951]">
            <v:fill recolor="t"/>
            <v:stroke dashstyle="dashDot"/>
            <v:textbox style="mso-next-textbox:#_x0000_s1628">
              <w:txbxContent>
                <w:p w:rsidR="00B73C9C" w:rsidRPr="00D325A0" w:rsidRDefault="00CA3FDF" w:rsidP="00545A20">
                  <w:pPr>
                    <w:jc w:val="center"/>
                    <w:rPr>
                      <w:rFonts w:ascii="方正大黑简体" w:eastAsia="方正大黑简体" w:hAnsi="仿宋" w:cs="仿宋"/>
                      <w:b/>
                      <w:spacing w:val="1"/>
                      <w:w w:val="59"/>
                      <w:kern w:val="0"/>
                      <w:sz w:val="60"/>
                      <w:szCs w:val="60"/>
                    </w:rPr>
                  </w:pPr>
                  <w:bookmarkStart w:id="0" w:name="_GoBack"/>
                  <w:bookmarkEnd w:id="0"/>
                  <w:r w:rsidRPr="00D325A0">
                    <w:rPr>
                      <w:rFonts w:ascii="方正大黑简体" w:eastAsia="方正大黑简体" w:hAnsi="仿宋" w:cs="仿宋" w:hint="eastAsia"/>
                      <w:b/>
                      <w:spacing w:val="2"/>
                      <w:w w:val="59"/>
                      <w:kern w:val="0"/>
                      <w:sz w:val="60"/>
                      <w:szCs w:val="60"/>
                      <w:fitText w:val="5048" w:id="-1188313856"/>
                    </w:rPr>
                    <w:t>我公司召开绩效考核工作推进</w:t>
                  </w:r>
                  <w:r w:rsidRPr="00D325A0">
                    <w:rPr>
                      <w:rFonts w:ascii="方正大黑简体" w:eastAsia="方正大黑简体" w:hAnsi="仿宋" w:cs="仿宋" w:hint="eastAsia"/>
                      <w:b/>
                      <w:spacing w:val="-12"/>
                      <w:w w:val="59"/>
                      <w:kern w:val="0"/>
                      <w:sz w:val="60"/>
                      <w:szCs w:val="60"/>
                      <w:fitText w:val="5048" w:id="-1188313856"/>
                    </w:rPr>
                    <w:t>会</w:t>
                  </w:r>
                </w:p>
              </w:txbxContent>
            </v:textbox>
          </v:shape>
        </w:pict>
      </w:r>
      <w:r w:rsidRPr="00690179">
        <w:rPr>
          <w:b/>
          <w:noProof/>
        </w:rPr>
        <w:pict>
          <v:shape id="_x0000_s1650" type="#_x0000_t202" style="position:absolute;left:0;text-align:left;margin-left:-4.3pt;margin-top:380.95pt;width:268.6pt;height:196.5pt;z-index:252061184" fillcolor="white [3201]" stroked="f" strokecolor="black [3213]" strokeweight="1pt">
            <v:fill r:id="rId11" o:title="8月29日我公司召开绩效考核工作推进会" recolor="t" type="frame"/>
            <v:stroke dashstyle="dash"/>
            <v:shadow color="#868686"/>
            <v:textbox style="mso-next-textbox:#_x0000_s1650">
              <w:txbxContent>
                <w:p w:rsidR="00CA3FDF" w:rsidRPr="00D43E66" w:rsidRDefault="00CA3FDF" w:rsidP="00CA3FDF">
                  <w:pPr>
                    <w:rPr>
                      <w:szCs w:val="18"/>
                    </w:rPr>
                  </w:pPr>
                </w:p>
              </w:txbxContent>
            </v:textbox>
          </v:shape>
        </w:pict>
      </w:r>
      <w:r w:rsidRPr="00690179">
        <w:rPr>
          <w:b/>
          <w:noProof/>
        </w:rPr>
        <w:pict>
          <v:shape id="_x0000_s1604" type="#_x0000_t202" style="position:absolute;left:0;text-align:left;margin-left:-3.25pt;margin-top:577.45pt;width:267.55pt;height:195.1pt;z-index:252023296" filled="f" stroked="f" strokecolor="black [3213]" strokeweight=".25pt">
            <v:fill recolor="t" type="frame"/>
            <v:stroke dashstyle="longDashDot"/>
            <v:shadow type="perspective" color="#974706" opacity=".5" offset="1pt" offset2="-1pt"/>
            <v:textbox style="mso-next-textbox:#_x0000_s1604">
              <w:txbxContent>
                <w:p w:rsidR="002F6264" w:rsidRPr="002F6264" w:rsidRDefault="002F6264" w:rsidP="00CA3FDF">
                  <w:pPr>
                    <w:spacing w:line="280" w:lineRule="exact"/>
                    <w:ind w:firstLineChars="200" w:firstLine="360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 w:rsidRPr="002F6264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8月29日上午，我公司召开绩效考核工作推进会。公司党委书记、董事长、总经理田磊主持会议，各车间部门负责人出席会议。</w:t>
                  </w:r>
                </w:p>
                <w:p w:rsidR="002F6264" w:rsidRPr="005B2217" w:rsidRDefault="002F6264" w:rsidP="00CA3FDF">
                  <w:pPr>
                    <w:spacing w:line="280" w:lineRule="exact"/>
                    <w:ind w:firstLineChars="200" w:firstLine="360"/>
                    <w:rPr>
                      <w:rFonts w:ascii="楷体" w:eastAsia="楷体" w:hAnsi="楷体"/>
                      <w:b/>
                      <w:sz w:val="18"/>
                      <w:szCs w:val="18"/>
                    </w:rPr>
                  </w:pPr>
                  <w:r w:rsidRPr="002F6264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会上，田磊强调，公司将在9月份实行新的绩效考核方案，是进一步提高公司管理水平、优化公司管理结构的重要举措，是适应公司高质量发展新形势的必然要求。田磊要求，一要统一思想认识，通过施行新绩效考核方案，充分激活公司“经营”和“队伍”两个活力，起到促进工作、加强队伍建设、激发干事创业热情的作用；二要注重制度创新，不断完善绩效考核细则，科学规划考核重点，将绩效考核同推进年度重点工作、建设高素质国有企业管理队伍和推动薪酬制度改革充分结合起来；三要加强统筹管理，严格按照实施方案及责任划分做好落实，确保绩效考核工作取得实效。</w:t>
                  </w:r>
                  <w:r w:rsidRPr="005B2217">
                    <w:rPr>
                      <w:rFonts w:ascii="楷体" w:eastAsia="楷体" w:hAnsi="楷体" w:hint="eastAsia"/>
                      <w:b/>
                      <w:sz w:val="18"/>
                      <w:szCs w:val="18"/>
                    </w:rPr>
                    <w:t>（魏星）</w:t>
                  </w:r>
                </w:p>
                <w:p w:rsidR="00FE35DF" w:rsidRPr="002F6264" w:rsidRDefault="00FE35DF" w:rsidP="00CA3FDF">
                  <w:pPr>
                    <w:spacing w:line="280" w:lineRule="exact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 w:rsidRPr="00690179">
        <w:rPr>
          <w:noProof/>
        </w:rPr>
        <w:pict>
          <v:shape id="_x0000_s1203" type="#_x0000_t202" style="position:absolute;left:0;text-align:left;margin-left:-4.3pt;margin-top:170.55pt;width:266.8pt;height:147.85pt;z-index:251734528" filled="f" stroked="f" strokecolor="black [3213]" strokeweight=".5pt">
            <v:fill recolor="t" type="frame"/>
            <v:stroke dashstyle="dash"/>
            <v:shadow type="perspective" color="#974706" opacity=".5" offset="1pt" offset2="-1pt"/>
            <v:textbox style="mso-next-textbox:#_x0000_s1203">
              <w:txbxContent>
                <w:p w:rsidR="00F4042A" w:rsidRPr="003B7DC6" w:rsidRDefault="00F4042A" w:rsidP="00F4042A">
                  <w:pPr>
                    <w:spacing w:line="280" w:lineRule="exact"/>
                    <w:ind w:firstLineChars="200" w:firstLine="360"/>
                    <w:rPr>
                      <w:rFonts w:asciiTheme="minorEastAsia" w:eastAsiaTheme="minorEastAsia" w:hAnsiTheme="minorEastAsia" w:cs="仿宋"/>
                      <w:sz w:val="18"/>
                      <w:szCs w:val="18"/>
                    </w:rPr>
                  </w:pPr>
                  <w:r w:rsidRPr="003B7DC6">
                    <w:rPr>
                      <w:rFonts w:asciiTheme="minorEastAsia" w:eastAsiaTheme="minorEastAsia" w:hAnsiTheme="minorEastAsia" w:cs="仿宋" w:hint="eastAsia"/>
                      <w:sz w:val="18"/>
                      <w:szCs w:val="18"/>
                    </w:rPr>
                    <w:t>8月21日，我公司召开换证验收项目推进会。公司领导班子人员、施工及监理单位负责人出席会议。</w:t>
                  </w:r>
                </w:p>
                <w:p w:rsidR="00F4042A" w:rsidRPr="003B7DC6" w:rsidRDefault="00F4042A" w:rsidP="00F4042A">
                  <w:pPr>
                    <w:spacing w:line="280" w:lineRule="exact"/>
                    <w:ind w:firstLineChars="200" w:firstLine="360"/>
                    <w:rPr>
                      <w:rFonts w:asciiTheme="minorEastAsia" w:eastAsiaTheme="minorEastAsia" w:hAnsiTheme="minorEastAsia" w:cs="仿宋"/>
                      <w:color w:val="000000"/>
                      <w:sz w:val="18"/>
                      <w:szCs w:val="18"/>
                      <w:shd w:val="clear" w:color="auto" w:fill="FFFFFF"/>
                    </w:rPr>
                  </w:pPr>
                  <w:r w:rsidRPr="003B7DC6">
                    <w:rPr>
                      <w:rFonts w:asciiTheme="minorEastAsia" w:eastAsiaTheme="minorEastAsia" w:hAnsiTheme="minorEastAsia" w:cs="仿宋" w:hint="eastAsia"/>
                      <w:sz w:val="18"/>
                      <w:szCs w:val="18"/>
                    </w:rPr>
                    <w:t>会上，各施工及监理单位负责人汇报了工程完成情况及下一步施工安排。公司董事长、党委书记、总经理田磊提</w:t>
                  </w:r>
                  <w:r w:rsidR="00CA3FDF">
                    <w:rPr>
                      <w:rFonts w:asciiTheme="minorEastAsia" w:eastAsiaTheme="minorEastAsia" w:hAnsiTheme="minorEastAsia" w:cs="仿宋" w:hint="eastAsia"/>
                      <w:sz w:val="18"/>
                      <w:szCs w:val="18"/>
                    </w:rPr>
                    <w:t>出</w:t>
                  </w:r>
                  <w:r w:rsidRPr="003B7DC6">
                    <w:rPr>
                      <w:rFonts w:asciiTheme="minorEastAsia" w:eastAsiaTheme="minorEastAsia" w:hAnsiTheme="minorEastAsia" w:cs="仿宋" w:hint="eastAsia"/>
                      <w:sz w:val="18"/>
                      <w:szCs w:val="18"/>
                    </w:rPr>
                    <w:t>，各施工、</w:t>
                  </w:r>
                  <w:r w:rsidRPr="003B7DC6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监理</w:t>
                  </w:r>
                  <w:r w:rsidRPr="003B7DC6">
                    <w:rPr>
                      <w:rFonts w:asciiTheme="minorEastAsia" w:eastAsiaTheme="minorEastAsia" w:hAnsiTheme="minorEastAsia" w:cs="仿宋" w:hint="eastAsia"/>
                      <w:sz w:val="18"/>
                      <w:szCs w:val="18"/>
                    </w:rPr>
                    <w:t>单位</w:t>
                  </w:r>
                  <w:r w:rsidRPr="003B7DC6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要高度关注项目推进中出现的问题，分析研判，探索切实解决问题的路径，务必保证项目建设的进度、质量和成效，确保公司换证验收目标任务顺利完成；围绕建设进度、质量管理、施工安全、廉洁工程四个重点全面强化落实项目建设推进工作；各级各部门要进一步提高认识，加强沟通配合，形成协调机制，</w:t>
                  </w:r>
                  <w:r w:rsidRPr="003B7DC6">
                    <w:rPr>
                      <w:rFonts w:asciiTheme="minorEastAsia" w:eastAsiaTheme="minorEastAsia" w:hAnsiTheme="minorEastAsia" w:cs="仿宋" w:hint="eastAsia"/>
                      <w:color w:val="000000"/>
                      <w:sz w:val="18"/>
                      <w:szCs w:val="18"/>
                      <w:shd w:val="clear" w:color="auto" w:fill="FFFFFF"/>
                    </w:rPr>
                    <w:t>明确任务、凝聚力量，推动项目高标准、高质量完成。</w:t>
                  </w:r>
                  <w:r w:rsidRPr="005B2217">
                    <w:rPr>
                      <w:rFonts w:ascii="楷体" w:eastAsia="楷体" w:hAnsi="楷体" w:hint="eastAsia"/>
                      <w:b/>
                      <w:sz w:val="18"/>
                      <w:szCs w:val="18"/>
                    </w:rPr>
                    <w:t>（魏星）</w:t>
                  </w:r>
                </w:p>
                <w:p w:rsidR="00BA039A" w:rsidRPr="00DC71DD" w:rsidRDefault="00BA039A" w:rsidP="00DC71DD"/>
              </w:txbxContent>
            </v:textbox>
          </v:shape>
        </w:pict>
      </w:r>
      <w:r w:rsidRPr="00690179">
        <w:rPr>
          <w:b/>
          <w:noProof/>
        </w:rPr>
        <w:pict>
          <v:shape id="_x0000_s1043" type="#_x0000_t202" style="position:absolute;left:0;text-align:left;margin-left:-417.05pt;margin-top:119.05pt;width:407.2pt;height:51.5pt;z-index:251647488" fillcolor="#c6d9f1 [671]" stroked="f" strokecolor="#00b0f0">
            <v:fill recolor="t"/>
            <v:stroke dashstyle="dashDot"/>
            <v:textbox style="mso-next-textbox:#_x0000_s1043" inset=",1.3mm">
              <w:txbxContent>
                <w:p w:rsidR="00781803" w:rsidRPr="00054E9B" w:rsidRDefault="00781803" w:rsidP="00781803">
                  <w:pPr>
                    <w:jc w:val="center"/>
                    <w:rPr>
                      <w:rFonts w:ascii="方正超粗黑简体" w:eastAsia="方正超粗黑简体" w:hAnsi="SimSun" w:cs="SimSun" w:hint="eastAsia"/>
                      <w:b/>
                      <w:bCs/>
                      <w:w w:val="49"/>
                      <w:kern w:val="0"/>
                      <w:sz w:val="58"/>
                      <w:szCs w:val="58"/>
                    </w:rPr>
                  </w:pPr>
                  <w:r w:rsidRPr="00054E9B">
                    <w:rPr>
                      <w:rFonts w:ascii="方正超粗黑简体" w:eastAsia="方正超粗黑简体" w:hAnsi="SimSun" w:cs="SimSun" w:hint="eastAsia"/>
                      <w:b/>
                      <w:bCs/>
                      <w:w w:val="60"/>
                      <w:kern w:val="0"/>
                      <w:sz w:val="58"/>
                      <w:szCs w:val="58"/>
                      <w:fitText w:val="7728" w:id="-1188314112"/>
                    </w:rPr>
                    <w:t>集团公司总经理张六林到我公司检查安全生产工</w:t>
                  </w:r>
                  <w:r w:rsidRPr="00054E9B">
                    <w:rPr>
                      <w:rFonts w:ascii="方正超粗黑简体" w:eastAsia="方正超粗黑简体" w:hAnsi="SimSun" w:cs="SimSun" w:hint="eastAsia"/>
                      <w:b/>
                      <w:bCs/>
                      <w:spacing w:val="1"/>
                      <w:w w:val="60"/>
                      <w:kern w:val="0"/>
                      <w:sz w:val="58"/>
                      <w:szCs w:val="58"/>
                      <w:fitText w:val="7728" w:id="-1188314112"/>
                    </w:rPr>
                    <w:t>作</w:t>
                  </w:r>
                </w:p>
                <w:p w:rsidR="00DE12C4" w:rsidRPr="004642DC" w:rsidRDefault="00DE12C4" w:rsidP="004642DC">
                  <w:pPr>
                    <w:rPr>
                      <w:szCs w:val="58"/>
                    </w:rPr>
                  </w:pPr>
                </w:p>
              </w:txbxContent>
            </v:textbox>
            <w10:wrap anchorx="page" anchory="page"/>
          </v:shape>
        </w:pict>
      </w:r>
      <w:r w:rsidRPr="00690179">
        <w:rPr>
          <w:b/>
          <w:noProof/>
        </w:rPr>
        <w:pict>
          <v:line id="直接连接符 8" o:spid="_x0000_s1044" style="position:absolute;left:0;text-align:left;flip:y;z-index:251645440;visibility:visible;mso-wrap-distance-top:-3e-5mm;mso-wrap-distance-bottom:-3e-5mm" from="-416.9pt,115.5pt" to="-10.5pt,115.5pt" strokeweight="2.5pt"/>
        </w:pict>
      </w:r>
      <w:r w:rsidRPr="00690179">
        <w:rPr>
          <w:b/>
          <w:noProof/>
        </w:rPr>
        <w:pict>
          <v:group id="组合 45" o:spid="_x0000_s1045" style="position:absolute;left:0;text-align:left;margin-left:-416.1pt;margin-top:968.35pt;width:678.6pt;height:51.4pt;z-index:251641344" coordsize="86091,2934">
            <v:line id="直接连接符 34" o:spid="_x0000_s1046" style="position:absolute;flip:y;visibility:visible" from="0,0" to="85369,139" o:connectortype="straight" strokeweight="2.5pt"/>
            <v:shape id="文本框 44" o:spid="_x0000_s1047" type="#_x0000_t202" style="position:absolute;left:79708;top:345;width:6383;height:2589;visibility:visible" filled="f" stroked="f" strokeweight=".5pt">
              <v:textbox style="mso-next-textbox:#文本框 44">
                <w:txbxContent>
                  <w:p w:rsidR="00F22EE3" w:rsidRDefault="00F22EE3" w:rsidP="00CE4E05">
                    <w:pPr>
                      <w:rPr>
                        <w:rFonts w:ascii="楷体_GB2312" w:eastAsia="楷体_GB2312"/>
                        <w:b/>
                      </w:rPr>
                    </w:pPr>
                    <w:r w:rsidRPr="005D04FE">
                      <w:rPr>
                        <w:rFonts w:ascii="楷体_GB2312" w:eastAsia="楷体_GB2312" w:hint="eastAsia"/>
                        <w:b/>
                      </w:rPr>
                      <w:t>第一版</w:t>
                    </w:r>
                  </w:p>
                  <w:p w:rsidR="00F22EE3" w:rsidRDefault="00F22EE3" w:rsidP="00CE4E05">
                    <w:pPr>
                      <w:rPr>
                        <w:rFonts w:ascii="楷体_GB2312" w:eastAsia="楷体_GB2312"/>
                        <w:b/>
                      </w:rPr>
                    </w:pPr>
                  </w:p>
                  <w:p w:rsidR="00F22EE3" w:rsidRPr="005D04FE" w:rsidRDefault="00F22EE3" w:rsidP="00CE4E05">
                    <w:pPr>
                      <w:rPr>
                        <w:rFonts w:ascii="楷体_GB2312" w:eastAsia="楷体_GB2312"/>
                        <w:b/>
                      </w:rPr>
                    </w:pPr>
                  </w:p>
                </w:txbxContent>
              </v:textbox>
            </v:shape>
          </v:group>
        </w:pict>
      </w:r>
      <w:r w:rsidRPr="00690179">
        <w:rPr>
          <w:b/>
          <w:noProof/>
        </w:rPr>
        <w:pict>
          <v:shape id="文本框 5" o:spid="_x0000_s1029" type="#_x0000_t202" style="position:absolute;left:0;text-align:left;margin-left:-414.4pt;margin-top:65.25pt;width:404.55pt;height:34.5pt;z-index:251643392;visibility:visible" filled="f" stroked="f" strokeweight=".5pt">
            <v:path arrowok="t"/>
            <v:textbox style="mso-next-textbox:#文本框 5">
              <w:txbxContent>
                <w:p w:rsidR="00F22EE3" w:rsidRDefault="00F22EE3" w:rsidP="00CE4E05">
                  <w:r w:rsidRPr="00934AEE">
                    <w:rPr>
                      <w:b/>
                      <w:sz w:val="28"/>
                      <w:szCs w:val="28"/>
                    </w:rPr>
                    <w:t>[</w:t>
                  </w:r>
                  <w:r w:rsidRPr="00934AEE">
                    <w:rPr>
                      <w:rFonts w:hint="eastAsia"/>
                      <w:b/>
                      <w:sz w:val="28"/>
                      <w:szCs w:val="28"/>
                    </w:rPr>
                    <w:t>内部资料</w:t>
                  </w:r>
                  <w:r w:rsidRPr="00934AEE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934AEE">
                    <w:rPr>
                      <w:rFonts w:hint="eastAsia"/>
                      <w:b/>
                      <w:sz w:val="28"/>
                      <w:szCs w:val="28"/>
                    </w:rPr>
                    <w:t>免费交流</w:t>
                  </w:r>
                  <w:r w:rsidRPr="00934AEE">
                    <w:rPr>
                      <w:b/>
                      <w:sz w:val="28"/>
                      <w:szCs w:val="28"/>
                    </w:rPr>
                    <w:t>]</w:t>
                  </w:r>
                  <w:r>
                    <w:rPr>
                      <w:rFonts w:hint="eastAsia"/>
                      <w:b/>
                      <w:sz w:val="28"/>
                      <w:szCs w:val="28"/>
                    </w:rPr>
                    <w:t>江苏金桥</w:t>
                  </w:r>
                  <w:r w:rsidRPr="00934AEE">
                    <w:rPr>
                      <w:rFonts w:hint="eastAsia"/>
                      <w:b/>
                      <w:sz w:val="28"/>
                      <w:szCs w:val="28"/>
                    </w:rPr>
                    <w:t>制盐有限公司</w:t>
                  </w:r>
                  <w:r w:rsidR="00CC63D6">
                    <w:rPr>
                      <w:rFonts w:hint="eastAsia"/>
                      <w:b/>
                      <w:sz w:val="28"/>
                      <w:szCs w:val="28"/>
                    </w:rPr>
                    <w:t>党建人资</w:t>
                  </w:r>
                  <w:r w:rsidRPr="00934AEE">
                    <w:rPr>
                      <w:rFonts w:hint="eastAsia"/>
                      <w:b/>
                      <w:sz w:val="28"/>
                      <w:szCs w:val="28"/>
                    </w:rPr>
                    <w:t>部</w:t>
                  </w:r>
                  <w:r w:rsidRPr="00934AEE">
                    <w:rPr>
                      <w:b/>
                      <w:sz w:val="28"/>
                      <w:szCs w:val="28"/>
                    </w:rPr>
                    <w:t xml:space="preserve">  </w:t>
                  </w:r>
                  <w:r w:rsidRPr="00934AEE">
                    <w:rPr>
                      <w:rFonts w:hint="eastAsia"/>
                      <w:b/>
                      <w:sz w:val="28"/>
                      <w:szCs w:val="28"/>
                    </w:rPr>
                    <w:t>主办</w:t>
                  </w:r>
                </w:p>
              </w:txbxContent>
            </v:textbox>
          </v:shape>
        </w:pict>
      </w:r>
      <w:r w:rsidR="00F22EE3" w:rsidRPr="00992D28">
        <w:rPr>
          <w:b/>
          <w:i/>
        </w:rPr>
        <w:br w:type="page"/>
      </w:r>
    </w:p>
    <w:p w:rsidR="00F22EE3" w:rsidRDefault="00690179" w:rsidP="00A637B6">
      <w:pPr>
        <w:widowControl/>
        <w:tabs>
          <w:tab w:val="left" w:pos="3969"/>
        </w:tabs>
        <w:jc w:val="left"/>
        <w:rPr>
          <w:i/>
        </w:rPr>
      </w:pPr>
      <w:r>
        <w:rPr>
          <w:i/>
          <w:noProof/>
        </w:rPr>
        <w:lastRenderedPageBreak/>
        <w:pict>
          <v:shape id="_x0000_s1623" type="#_x0000_t202" style="position:absolute;margin-left:609pt;margin-top:-1.25pt;width:62.45pt;height:284.75pt;z-index:252040704" fillcolor="#f2dbdb [661]" stroked="f">
            <v:textbox style="layout-flow:vertical-ideographic">
              <w:txbxContent>
                <w:p w:rsidR="00BE078B" w:rsidRPr="00E674BA" w:rsidRDefault="00E674BA" w:rsidP="00DC71DD">
                  <w:pPr>
                    <w:rPr>
                      <w:sz w:val="31"/>
                      <w:szCs w:val="60"/>
                    </w:rPr>
                  </w:pPr>
                  <w:r w:rsidRPr="00344A94">
                    <w:rPr>
                      <w:rFonts w:ascii="方正大标宋简体" w:eastAsia="方正大标宋简体" w:hint="eastAsia"/>
                      <w:b/>
                      <w:spacing w:val="5"/>
                      <w:w w:val="50"/>
                      <w:kern w:val="0"/>
                      <w:sz w:val="56"/>
                      <w:szCs w:val="58"/>
                      <w:fitText w:val="5453" w:id="-1188310781"/>
                    </w:rPr>
                    <w:t>“</w:t>
                  </w:r>
                  <w:r w:rsidR="008234BD" w:rsidRPr="00344A94">
                    <w:rPr>
                      <w:rFonts w:ascii="方正大标宋简体" w:eastAsia="方正大标宋简体" w:hint="eastAsia"/>
                      <w:b/>
                      <w:spacing w:val="5"/>
                      <w:w w:val="50"/>
                      <w:kern w:val="0"/>
                      <w:sz w:val="56"/>
                      <w:szCs w:val="58"/>
                      <w:fitText w:val="5453" w:id="-1188310781"/>
                    </w:rPr>
                    <w:t>维”护设备保生产，“修”身务实以致</w:t>
                  </w:r>
                  <w:r w:rsidR="008234BD" w:rsidRPr="00344A94">
                    <w:rPr>
                      <w:rFonts w:ascii="方正大标宋简体" w:eastAsia="方正大标宋简体" w:hint="eastAsia"/>
                      <w:b/>
                      <w:spacing w:val="-2"/>
                      <w:w w:val="50"/>
                      <w:kern w:val="0"/>
                      <w:sz w:val="56"/>
                      <w:szCs w:val="58"/>
                      <w:fitText w:val="5453" w:id="-1188310781"/>
                    </w:rPr>
                    <w:t>远</w:t>
                  </w:r>
                </w:p>
              </w:txbxContent>
            </v:textbox>
          </v:shape>
        </w:pict>
      </w:r>
      <w:r>
        <w:rPr>
          <w:i/>
          <w:noProof/>
        </w:rPr>
        <w:pict>
          <v:shape id="_x0000_s1625" type="#_x0000_t202" style="position:absolute;margin-left:382.1pt;margin-top:-1.25pt;width:226.9pt;height:288.5pt;z-index:252042752" filled="f" fillcolor="white [3201]" stroked="f" strokecolor="black [3213]">
            <v:fill recolor="t" type="frame"/>
            <v:stroke dashstyle="dash"/>
            <v:shadow color="#868686"/>
            <v:textbox style="mso-next-textbox:#_x0000_s1625" inset=",.3mm">
              <w:txbxContent>
                <w:p w:rsidR="008234BD" w:rsidRPr="00120CA4" w:rsidRDefault="008234BD" w:rsidP="008234BD">
                  <w:pPr>
                    <w:spacing w:line="280" w:lineRule="exact"/>
                    <w:ind w:firstLineChars="200" w:firstLine="360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 w:rsidRPr="00120CA4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在加工盐车间机修班这个集体中，既有经验丰富、沉着冷静的老前辈，也有初生牛犊不怕虎的新生力量，他们用实干为设备的健康、高效运转保驾护航，一台台设备经过他们的巧手，都能够“满血复活”。</w:t>
                  </w:r>
                </w:p>
                <w:p w:rsidR="008234BD" w:rsidRPr="00120CA4" w:rsidRDefault="008234BD" w:rsidP="008234BD">
                  <w:pPr>
                    <w:spacing w:line="280" w:lineRule="exact"/>
                    <w:ind w:firstLineChars="200" w:firstLine="360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 w:rsidRPr="00120CA4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在日常工作中，始终做到不拖不欠、不等不靠，全力保障设备的高效运行。他们穿梭在设备林立的车间，被汗水浸湿的衣服、布满额头的汗珠、沾满油污的双手，无不见证着他们的辛勤与付出。每当接到维修任务时，当班维修人员总是能做到迅速讨论与分工，以最快速度到达现场。他们或蹲踞在机器下面，或攀上高高的机台，聚精会神又有条不紊地忙碌着。空间受限、光线昏暗却丝毫不影响工作热情，直至设备投入正常运转、生产恢复后，大家才会放心地露出疲惫的笑容。</w:t>
                  </w:r>
                </w:p>
                <w:p w:rsidR="008234BD" w:rsidRDefault="008234BD" w:rsidP="008234BD">
                  <w:pPr>
                    <w:spacing w:line="280" w:lineRule="exact"/>
                    <w:ind w:firstLineChars="200" w:firstLine="360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 w:rsidRPr="00120CA4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机修班积极推进创新创效工作，结合设备实际情况进行技术创新，致力于班组成员创新能力的提升。维修人员凭借过硬的专业技能动手制作各种实用工具，小发明、小创新不断涌现，2023年共申报五小成果3项。有力促进了工作效率的提升、员工劳动强度的降低和作业环境的改善，为生产提供了坚实的保障。</w:t>
                  </w:r>
                </w:p>
                <w:p w:rsidR="008234BD" w:rsidRPr="005B2217" w:rsidRDefault="008234BD" w:rsidP="005B2217">
                  <w:pPr>
                    <w:spacing w:line="280" w:lineRule="exact"/>
                    <w:ind w:firstLineChars="200" w:firstLine="361"/>
                    <w:jc w:val="right"/>
                    <w:rPr>
                      <w:rFonts w:ascii="楷体" w:eastAsia="楷体" w:hAnsi="楷体"/>
                      <w:b/>
                      <w:sz w:val="18"/>
                      <w:szCs w:val="18"/>
                    </w:rPr>
                  </w:pPr>
                  <w:r w:rsidRPr="005B2217">
                    <w:rPr>
                      <w:rFonts w:ascii="楷体" w:eastAsia="楷体" w:hAnsi="楷体" w:hint="eastAsia"/>
                      <w:b/>
                      <w:sz w:val="18"/>
                      <w:szCs w:val="18"/>
                    </w:rPr>
                    <w:t>（伏胜杰）</w:t>
                  </w:r>
                </w:p>
                <w:p w:rsidR="00A00183" w:rsidRPr="00781803" w:rsidRDefault="00A00183" w:rsidP="00781803">
                  <w:pPr>
                    <w:rPr>
                      <w:szCs w:val="18"/>
                    </w:rPr>
                  </w:pPr>
                </w:p>
              </w:txbxContent>
            </v:textbox>
          </v:shape>
        </w:pict>
      </w:r>
      <w:r>
        <w:rPr>
          <w:i/>
          <w:noProof/>
        </w:rPr>
        <w:pict>
          <v:shape id="_x0000_s1609" type="#_x0000_t202" style="position:absolute;margin-left:-1.45pt;margin-top:-1.25pt;width:383.55pt;height:67.4pt;z-index:252026368" fillcolor="#e5dfec [663]" stroked="f" strokecolor="black [3213]" strokeweight="1pt">
            <v:fill recolor="t"/>
            <v:stroke dashstyle="dash"/>
            <v:shadow color="#868686"/>
            <v:textbox style="mso-next-textbox:#_x0000_s1609">
              <w:txbxContent>
                <w:p w:rsidR="00E674BA" w:rsidRPr="00E674BA" w:rsidRDefault="00054E9B" w:rsidP="00E674BA">
                  <w:pPr>
                    <w:spacing w:line="640" w:lineRule="exact"/>
                    <w:rPr>
                      <w:rFonts w:ascii="方正隶书简体" w:eastAsia="方正隶书简体" w:hAnsiTheme="minorEastAsia"/>
                      <w:b/>
                      <w:sz w:val="58"/>
                      <w:szCs w:val="58"/>
                    </w:rPr>
                  </w:pPr>
                  <w:r w:rsidRPr="00E674BA">
                    <w:rPr>
                      <w:rFonts w:ascii="方正隶书简体" w:eastAsia="方正隶书简体" w:hAnsiTheme="minorEastAsia" w:hint="eastAsia"/>
                      <w:b/>
                      <w:spacing w:val="2"/>
                      <w:w w:val="79"/>
                      <w:kern w:val="0"/>
                      <w:sz w:val="58"/>
                      <w:szCs w:val="58"/>
                      <w:fitText w:val="7392" w:id="-1188310527"/>
                    </w:rPr>
                    <w:t>我公司扎实开展“感悟思想伟力、</w:t>
                  </w:r>
                  <w:r w:rsidRPr="00E674BA">
                    <w:rPr>
                      <w:rFonts w:ascii="方正隶书简体" w:eastAsia="方正隶书简体" w:hAnsiTheme="minorEastAsia" w:hint="eastAsia"/>
                      <w:b/>
                      <w:spacing w:val="-13"/>
                      <w:w w:val="79"/>
                      <w:kern w:val="0"/>
                      <w:sz w:val="58"/>
                      <w:szCs w:val="58"/>
                      <w:fitText w:val="7392" w:id="-1188310527"/>
                    </w:rPr>
                    <w:t>凝</w:t>
                  </w:r>
                </w:p>
                <w:p w:rsidR="001870B0" w:rsidRPr="00E674BA" w:rsidRDefault="00054E9B" w:rsidP="00E674BA">
                  <w:pPr>
                    <w:spacing w:line="640" w:lineRule="exact"/>
                    <w:rPr>
                      <w:rFonts w:ascii="方正隶书简体" w:eastAsia="方正隶书简体" w:hAnsiTheme="minorEastAsia"/>
                      <w:b/>
                      <w:kern w:val="0"/>
                      <w:sz w:val="46"/>
                      <w:szCs w:val="24"/>
                    </w:rPr>
                  </w:pPr>
                  <w:r w:rsidRPr="00B26027">
                    <w:rPr>
                      <w:rFonts w:ascii="方正隶书简体" w:eastAsia="方正隶书简体" w:hAnsiTheme="minorEastAsia" w:hint="eastAsia"/>
                      <w:b/>
                      <w:spacing w:val="2"/>
                      <w:w w:val="79"/>
                      <w:kern w:val="0"/>
                      <w:sz w:val="58"/>
                      <w:szCs w:val="58"/>
                      <w:fitText w:val="7389" w:id="-1188310528"/>
                    </w:rPr>
                    <w:t>聚奋进力量”主题党日活动取得实</w:t>
                  </w:r>
                  <w:r w:rsidRPr="00B26027">
                    <w:rPr>
                      <w:rFonts w:ascii="方正隶书简体" w:eastAsia="方正隶书简体" w:hAnsiTheme="minorEastAsia" w:hint="eastAsia"/>
                      <w:b/>
                      <w:spacing w:val="-14"/>
                      <w:w w:val="79"/>
                      <w:kern w:val="0"/>
                      <w:sz w:val="58"/>
                      <w:szCs w:val="58"/>
                      <w:fitText w:val="7389" w:id="-1188310528"/>
                    </w:rPr>
                    <w:t>效</w:t>
                  </w:r>
                </w:p>
              </w:txbxContent>
            </v:textbox>
          </v:shape>
        </w:pict>
      </w:r>
      <w:r>
        <w:rPr>
          <w:i/>
          <w:noProof/>
        </w:rPr>
        <w:pict>
          <v:shape id="_x0000_s1512" type="#_x0000_t202" style="position:absolute;margin-left:-1.45pt;margin-top:-1.25pt;width:670.95pt;height:42.35pt;z-index:251974144" filled="f" fillcolor="#b00000" stroked="f" strokecolor="black [3213]" strokeweight=".25pt">
            <v:fill color2="#eeece1 [3214]" recolor="t" rotate="t" focus="100%" type="gradient"/>
            <v:stroke dashstyle="longDashDot"/>
            <v:shadow type="perspective" color="#974706" opacity=".5" offset="1pt" offset2="-1pt"/>
            <v:textbox style="mso-next-textbox:#_x0000_s1512">
              <w:txbxContent>
                <w:p w:rsidR="005E2B5C" w:rsidRPr="00D43E66" w:rsidRDefault="005E2B5C" w:rsidP="00D43E66">
                  <w:pPr>
                    <w:rPr>
                      <w:szCs w:val="56"/>
                    </w:rPr>
                  </w:pPr>
                </w:p>
              </w:txbxContent>
            </v:textbox>
          </v:shape>
        </w:pict>
      </w:r>
      <w:r w:rsidRPr="00690179">
        <w:rPr>
          <w:noProof/>
        </w:rPr>
        <w:pict>
          <v:shape id="_x0000_s1051" type="#_x0000_t202" style="position:absolute;margin-left:561.95pt;margin-top:-48.6pt;width:109.5pt;height:29.85pt;z-index:251657728;visibility:visible" filled="f" stroked="f">
            <v:textbox style="mso-next-textbox:#_x0000_s1051">
              <w:txbxContent>
                <w:p w:rsidR="00F22EE3" w:rsidRPr="000B23BF" w:rsidRDefault="00F22EE3" w:rsidP="000A1793">
                  <w:pPr>
                    <w:rPr>
                      <w:rFonts w:ascii="方正行楷简体" w:eastAsia="方正行楷简体"/>
                    </w:rPr>
                  </w:pPr>
                  <w:r w:rsidRPr="000B23BF">
                    <w:rPr>
                      <w:rFonts w:ascii="方正行楷简体" w:eastAsia="方正行楷简体"/>
                    </w:rPr>
                    <w:t>20</w:t>
                  </w:r>
                  <w:r>
                    <w:rPr>
                      <w:rFonts w:ascii="方正行楷简体" w:eastAsia="方正行楷简体"/>
                    </w:rPr>
                    <w:t>2</w:t>
                  </w:r>
                  <w:r w:rsidR="005E233B">
                    <w:rPr>
                      <w:rFonts w:ascii="方正行楷简体" w:eastAsia="方正行楷简体" w:hint="eastAsia"/>
                    </w:rPr>
                    <w:t>3</w:t>
                  </w:r>
                  <w:r w:rsidRPr="000B23BF">
                    <w:rPr>
                      <w:rFonts w:ascii="方正行楷简体" w:eastAsia="方正行楷简体" w:hint="eastAsia"/>
                    </w:rPr>
                    <w:t>年</w:t>
                  </w:r>
                  <w:r w:rsidR="005E233B">
                    <w:rPr>
                      <w:rFonts w:ascii="方正行楷简体" w:eastAsia="方正行楷简体" w:hint="eastAsia"/>
                    </w:rPr>
                    <w:t>0</w:t>
                  </w:r>
                  <w:r w:rsidR="004642DC">
                    <w:rPr>
                      <w:rFonts w:ascii="方正行楷简体" w:eastAsia="方正行楷简体" w:hint="eastAsia"/>
                    </w:rPr>
                    <w:t>9</w:t>
                  </w:r>
                  <w:r w:rsidRPr="000B23BF">
                    <w:rPr>
                      <w:rFonts w:ascii="方正行楷简体" w:eastAsia="方正行楷简体" w:hint="eastAsia"/>
                    </w:rPr>
                    <w:t>月</w:t>
                  </w:r>
                  <w:r w:rsidR="00607512">
                    <w:rPr>
                      <w:rFonts w:ascii="方正行楷简体" w:eastAsia="方正行楷简体" w:hint="eastAsia"/>
                    </w:rPr>
                    <w:t>05</w:t>
                  </w:r>
                  <w:r w:rsidRPr="000B23BF">
                    <w:rPr>
                      <w:rFonts w:ascii="方正行楷简体" w:eastAsia="方正行楷简体" w:hint="eastAsia"/>
                    </w:rPr>
                    <w:t>日</w:t>
                  </w:r>
                </w:p>
              </w:txbxContent>
            </v:textbox>
          </v:shape>
        </w:pict>
      </w:r>
      <w:r w:rsidRPr="00690179">
        <w:rPr>
          <w:noProof/>
        </w:rPr>
        <w:pict>
          <v:shape id="_x0000_s1052" type="#_x0000_t202" style="position:absolute;margin-left:-1.45pt;margin-top:-48.6pt;width:80.5pt;height:29.85pt;z-index:251656704;visibility:visible" filled="f" stroked="f">
            <v:textbox style="mso-next-textbox:#_x0000_s1052">
              <w:txbxContent>
                <w:p w:rsidR="00F22EE3" w:rsidRPr="003A2D24" w:rsidRDefault="00F22EE3" w:rsidP="000A1793">
                  <w:pPr>
                    <w:rPr>
                      <w:rFonts w:ascii="方正行楷简体" w:eastAsia="方正行楷简体"/>
                      <w:sz w:val="24"/>
                    </w:rPr>
                  </w:pPr>
                  <w:r>
                    <w:rPr>
                      <w:rFonts w:ascii="方正行楷简体" w:eastAsia="方正行楷简体" w:hint="eastAsia"/>
                      <w:sz w:val="24"/>
                    </w:rPr>
                    <w:t>金桥</w:t>
                  </w:r>
                  <w:r w:rsidRPr="003A2D24">
                    <w:rPr>
                      <w:rFonts w:ascii="方正行楷简体" w:eastAsia="方正行楷简体" w:hint="eastAsia"/>
                      <w:sz w:val="24"/>
                    </w:rPr>
                    <w:t>简报</w:t>
                  </w:r>
                </w:p>
              </w:txbxContent>
            </v:textbox>
          </v:shape>
        </w:pict>
      </w:r>
      <w:r w:rsidRPr="00690179">
        <w:rPr>
          <w:noProof/>
        </w:rPr>
        <w:pict>
          <v:line id="_x0000_s1053" style="position:absolute;z-index:251655680;visibility:visible;mso-wrap-distance-top:-6e-5mm;mso-wrap-distance-bottom:-6e-5mm" from="-.25pt,-18.75pt" to="672.25pt,-18.75pt" strokecolor="windowText" strokeweight="2.5pt">
            <o:lock v:ext="edit" shapetype="f"/>
          </v:line>
        </w:pict>
      </w:r>
    </w:p>
    <w:p w:rsidR="00F22EE3" w:rsidRDefault="00F22EE3" w:rsidP="00A637B6">
      <w:pPr>
        <w:widowControl/>
        <w:tabs>
          <w:tab w:val="left" w:pos="3969"/>
        </w:tabs>
        <w:jc w:val="left"/>
        <w:rPr>
          <w:i/>
        </w:rPr>
      </w:pPr>
    </w:p>
    <w:p w:rsidR="00F22EE3" w:rsidRDefault="00F22EE3" w:rsidP="00A637B6">
      <w:pPr>
        <w:widowControl/>
        <w:tabs>
          <w:tab w:val="left" w:pos="3969"/>
        </w:tabs>
        <w:jc w:val="left"/>
        <w:rPr>
          <w:i/>
        </w:rPr>
      </w:pPr>
    </w:p>
    <w:p w:rsidR="00F22EE3" w:rsidRDefault="00F22EE3" w:rsidP="00A637B6">
      <w:pPr>
        <w:widowControl/>
        <w:tabs>
          <w:tab w:val="left" w:pos="3969"/>
        </w:tabs>
        <w:jc w:val="left"/>
        <w:rPr>
          <w:i/>
        </w:rPr>
      </w:pPr>
    </w:p>
    <w:p w:rsidR="00F22EE3" w:rsidRDefault="00690179" w:rsidP="00A637B6">
      <w:pPr>
        <w:widowControl/>
        <w:tabs>
          <w:tab w:val="left" w:pos="3969"/>
        </w:tabs>
        <w:jc w:val="left"/>
        <w:rPr>
          <w:i/>
        </w:rPr>
      </w:pPr>
      <w:r>
        <w:rPr>
          <w:i/>
          <w:noProof/>
        </w:rPr>
        <w:pict>
          <v:shape id="_x0000_s1620" type="#_x0000_t202" style="position:absolute;margin-left:-1.45pt;margin-top:3.75pt;width:383.55pt;height:221.1pt;z-index:252037632" filled="f" fillcolor="white [3201]" stroked="f" strokecolor="black [3213]" strokeweight="1pt">
            <v:fill recolor="t"/>
            <v:stroke dashstyle="dash"/>
            <v:shadow color="#868686"/>
            <v:textbox style="mso-next-textbox:#_x0000_s1620">
              <w:txbxContent>
                <w:p w:rsidR="00054E9B" w:rsidRDefault="00054E9B" w:rsidP="00054E9B">
                  <w:pPr>
                    <w:spacing w:line="280" w:lineRule="exact"/>
                    <w:ind w:firstLineChars="200" w:firstLine="360"/>
                    <w:jc w:val="left"/>
                    <w:rPr>
                      <w:rFonts w:asciiTheme="minorEastAsia" w:hAnsiTheme="minorEastAsia" w:cs="宋体"/>
                      <w:color w:val="000000" w:themeColor="text1"/>
                      <w:kern w:val="0"/>
                      <w:sz w:val="18"/>
                      <w:szCs w:val="18"/>
                    </w:rPr>
                  </w:pPr>
                  <w:r w:rsidRPr="00CC1A0F">
                    <w:rPr>
                      <w:rFonts w:asciiTheme="minorEastAsia" w:hAnsiTheme="minorEastAsia" w:hint="eastAsia"/>
                      <w:color w:val="000000" w:themeColor="text1"/>
                      <w:sz w:val="18"/>
                      <w:szCs w:val="18"/>
                    </w:rPr>
                    <w:t>近日，根据集团党委要求，</w:t>
                  </w:r>
                  <w:r w:rsidRPr="00CC1A0F">
                    <w:rPr>
                      <w:rFonts w:asciiTheme="minorEastAsia" w:hAnsiTheme="minorEastAsia" w:cs="宋体" w:hint="eastAsia"/>
                      <w:color w:val="000000" w:themeColor="text1"/>
                      <w:kern w:val="0"/>
                      <w:sz w:val="18"/>
                      <w:szCs w:val="18"/>
                    </w:rPr>
                    <w:t>我公司党委通过</w:t>
                  </w:r>
                  <w:r w:rsidRPr="00CC1A0F">
                    <w:rPr>
                      <w:rFonts w:asciiTheme="minorEastAsia" w:hAnsiTheme="minorEastAsia" w:cs="宋体" w:hint="eastAsia"/>
                      <w:bCs/>
                      <w:color w:val="000000"/>
                      <w:kern w:val="0"/>
                      <w:sz w:val="18"/>
                      <w:szCs w:val="18"/>
                    </w:rPr>
                    <w:t>传导学习热度、营造浓厚氛围和强化责任担当，</w:t>
                  </w:r>
                  <w:r w:rsidRPr="00CC1A0F">
                    <w:rPr>
                      <w:rFonts w:asciiTheme="minorEastAsia" w:hAnsiTheme="minorEastAsia" w:cs="宋体" w:hint="eastAsia"/>
                      <w:color w:val="000000" w:themeColor="text1"/>
                      <w:kern w:val="0"/>
                      <w:sz w:val="18"/>
                      <w:szCs w:val="18"/>
                    </w:rPr>
                    <w:t>组织公司各支部扎实开展“</w:t>
                  </w:r>
                  <w:r w:rsidRPr="00CC1A0F">
                    <w:rPr>
                      <w:rFonts w:asciiTheme="minorEastAsia" w:hAnsiTheme="minorEastAsia" w:hint="eastAsia"/>
                      <w:color w:val="000000" w:themeColor="text1"/>
                      <w:sz w:val="18"/>
                      <w:szCs w:val="18"/>
                    </w:rPr>
                    <w:t>感悟思想伟力、凝聚奋进力量</w:t>
                  </w:r>
                  <w:r w:rsidRPr="00CC1A0F">
                    <w:rPr>
                      <w:rFonts w:asciiTheme="minorEastAsia" w:hAnsiTheme="minorEastAsia" w:cs="宋体" w:hint="eastAsia"/>
                      <w:color w:val="000000" w:themeColor="text1"/>
                      <w:kern w:val="0"/>
                      <w:sz w:val="18"/>
                      <w:szCs w:val="18"/>
                    </w:rPr>
                    <w:t>”主题党日活动取得实效。</w:t>
                  </w:r>
                </w:p>
                <w:p w:rsidR="00054E9B" w:rsidRDefault="00054E9B" w:rsidP="00054E9B">
                  <w:pPr>
                    <w:spacing w:line="280" w:lineRule="exact"/>
                    <w:ind w:firstLineChars="200" w:firstLine="360"/>
                    <w:jc w:val="left"/>
                    <w:rPr>
                      <w:rFonts w:asciiTheme="minorEastAsia" w:hAnsiTheme="minorEastAsia" w:cs="宋体"/>
                      <w:color w:val="000000"/>
                      <w:kern w:val="0"/>
                      <w:sz w:val="18"/>
                      <w:szCs w:val="18"/>
                    </w:rPr>
                  </w:pPr>
                  <w:r w:rsidRPr="00CC1A0F">
                    <w:rPr>
                      <w:rFonts w:asciiTheme="minorEastAsia" w:hAnsiTheme="minorEastAsia" w:cs="宋体" w:hint="eastAsia"/>
                      <w:bCs/>
                      <w:color w:val="000000"/>
                      <w:kern w:val="0"/>
                      <w:sz w:val="18"/>
                      <w:szCs w:val="18"/>
                    </w:rPr>
                    <w:t>提高政治站位，传导学习热度。</w:t>
                  </w:r>
                  <w:r w:rsidRPr="00CC1A0F">
                    <w:rPr>
                      <w:rFonts w:asciiTheme="minorEastAsia" w:hAnsiTheme="minorEastAsia" w:cs="宋体" w:hint="eastAsia"/>
                      <w:color w:val="000000"/>
                      <w:kern w:val="0"/>
                      <w:sz w:val="18"/>
                      <w:szCs w:val="18"/>
                    </w:rPr>
                    <w:t>公司党委理论中心组带头示范，第一时间召开党委中心组学习会议，集中学习</w:t>
                  </w:r>
                  <w:r w:rsidRPr="00CC1A0F">
                    <w:rPr>
                      <w:rFonts w:asciiTheme="minorEastAsia" w:hAnsiTheme="minorEastAsia" w:hint="eastAsia"/>
                      <w:color w:val="000000"/>
                      <w:sz w:val="18"/>
                      <w:szCs w:val="18"/>
                    </w:rPr>
                    <w:t>《习近平著作宣读》、《习近平新时代中国特色社会主义思想专题摘编》等原文原著</w:t>
                  </w:r>
                  <w:r w:rsidRPr="00CC1A0F">
                    <w:rPr>
                      <w:rFonts w:asciiTheme="minorEastAsia" w:hAnsiTheme="minorEastAsia" w:cs="宋体" w:hint="eastAsia"/>
                      <w:color w:val="000000"/>
                      <w:kern w:val="0"/>
                      <w:sz w:val="18"/>
                      <w:szCs w:val="18"/>
                    </w:rPr>
                    <w:t>，领导班子成员展开学习研讨，并对公司活动开展作出安排部署。公司党委迅速组织各车间党支部及时跟进学习，确保活动取得实效。</w:t>
                  </w:r>
                </w:p>
                <w:p w:rsidR="00054E9B" w:rsidRDefault="00054E9B" w:rsidP="00054E9B">
                  <w:pPr>
                    <w:spacing w:line="280" w:lineRule="exact"/>
                    <w:ind w:firstLineChars="200" w:firstLine="360"/>
                    <w:jc w:val="left"/>
                    <w:rPr>
                      <w:rFonts w:asciiTheme="minorEastAsia" w:hAnsiTheme="minorEastAsia" w:cs="宋体"/>
                      <w:color w:val="000000"/>
                      <w:kern w:val="0"/>
                      <w:sz w:val="18"/>
                      <w:szCs w:val="18"/>
                    </w:rPr>
                  </w:pPr>
                  <w:r w:rsidRPr="00CC1A0F">
                    <w:rPr>
                      <w:rFonts w:asciiTheme="minorEastAsia" w:hAnsiTheme="minorEastAsia" w:cs="宋体" w:hint="eastAsia"/>
                      <w:bCs/>
                      <w:color w:val="000000"/>
                      <w:kern w:val="0"/>
                      <w:sz w:val="18"/>
                      <w:szCs w:val="18"/>
                    </w:rPr>
                    <w:t>丰富学习载体，营造浓厚氛围。</w:t>
                  </w:r>
                  <w:r w:rsidRPr="00CC1A0F">
                    <w:rPr>
                      <w:rFonts w:asciiTheme="minorEastAsia" w:hAnsiTheme="minorEastAsia" w:cs="宋体" w:hint="eastAsia"/>
                      <w:color w:val="000000"/>
                      <w:kern w:val="0"/>
                      <w:sz w:val="18"/>
                      <w:szCs w:val="18"/>
                    </w:rPr>
                    <w:t>利用“三会一课”、“月读一本书”等平台将“新思想”学习融入日常；公司在《金桥简报》及时刊登各支部学习推进情况，并通过电子显示屏、QQ及微信工作群等载体宣传原文原著的权威社评、心得体会等相关信息，展示各车间党支部的学习动态和特色做法，全方位、多角度做好宣传推广。</w:t>
                  </w:r>
                </w:p>
                <w:p w:rsidR="00054E9B" w:rsidRPr="00CC1A0F" w:rsidRDefault="00054E9B" w:rsidP="008234BD">
                  <w:pPr>
                    <w:spacing w:line="280" w:lineRule="exact"/>
                    <w:ind w:firstLineChars="200" w:firstLine="360"/>
                    <w:jc w:val="left"/>
                    <w:rPr>
                      <w:rFonts w:asciiTheme="minorEastAsia" w:hAnsiTheme="minorEastAsia" w:cs="宋体"/>
                      <w:color w:val="000000" w:themeColor="text1"/>
                      <w:kern w:val="0"/>
                      <w:sz w:val="18"/>
                      <w:szCs w:val="18"/>
                    </w:rPr>
                  </w:pPr>
                  <w:r w:rsidRPr="00CC1A0F">
                    <w:rPr>
                      <w:rFonts w:asciiTheme="minorEastAsia" w:hAnsiTheme="minorEastAsia" w:cs="宋体" w:hint="eastAsia"/>
                      <w:bCs/>
                      <w:color w:val="000000"/>
                      <w:kern w:val="0"/>
                      <w:sz w:val="18"/>
                      <w:szCs w:val="18"/>
                    </w:rPr>
                    <w:t>强化责任担当，全面贯彻落实。围绕主题教育“学思想、强党性、重实践、建新功”总要求开展</w:t>
                  </w:r>
                  <w:r w:rsidRPr="00CC1A0F">
                    <w:rPr>
                      <w:rFonts w:asciiTheme="minorEastAsia" w:hAnsiTheme="minorEastAsia" w:hint="eastAsia"/>
                      <w:color w:val="000000"/>
                      <w:sz w:val="18"/>
                      <w:szCs w:val="18"/>
                    </w:rPr>
                    <w:t>本次主题党日活动，</w:t>
                  </w:r>
                  <w:r w:rsidRPr="00CC1A0F">
                    <w:rPr>
                      <w:rFonts w:asciiTheme="minorEastAsia" w:hAnsiTheme="minorEastAsia" w:cs="宋体" w:hint="eastAsia"/>
                      <w:color w:val="000000" w:themeColor="text1"/>
                      <w:kern w:val="0"/>
                      <w:sz w:val="18"/>
                      <w:szCs w:val="18"/>
                    </w:rPr>
                    <w:t>坚决落实“四个走在前”的重大任务，全面推进中国式现代化连云港新实践，将</w:t>
                  </w:r>
                  <w:r w:rsidRPr="00CC1A0F">
                    <w:rPr>
                      <w:rFonts w:asciiTheme="minorEastAsia" w:hAnsiTheme="minorEastAsia" w:hint="eastAsia"/>
                      <w:sz w:val="18"/>
                      <w:szCs w:val="18"/>
                    </w:rPr>
                    <w:t>“解放思想强引领、提质增效创佳绩”党内主题教育实践活动</w:t>
                  </w:r>
                  <w:r w:rsidRPr="00CC1A0F">
                    <w:rPr>
                      <w:rFonts w:asciiTheme="minorEastAsia" w:hAnsiTheme="minorEastAsia" w:cs="宋体" w:hint="eastAsia"/>
                      <w:color w:val="000000"/>
                      <w:kern w:val="0"/>
                      <w:sz w:val="18"/>
                      <w:szCs w:val="18"/>
                    </w:rPr>
                    <w:t>走深走实，</w:t>
                  </w:r>
                  <w:r w:rsidRPr="00CC1A0F">
                    <w:rPr>
                      <w:rFonts w:asciiTheme="minorEastAsia" w:hAnsiTheme="minorEastAsia" w:cs="宋体" w:hint="eastAsia"/>
                      <w:color w:val="000000" w:themeColor="text1"/>
                      <w:kern w:val="0"/>
                      <w:sz w:val="18"/>
                      <w:szCs w:val="18"/>
                    </w:rPr>
                    <w:t>统一思想、统一意志、统一行动，</w:t>
                  </w:r>
                  <w:r w:rsidRPr="00CC1A0F">
                    <w:rPr>
                      <w:rFonts w:asciiTheme="minorEastAsia" w:hAnsiTheme="minorEastAsia" w:cs="宋体" w:hint="eastAsia"/>
                      <w:color w:val="000000"/>
                      <w:kern w:val="0"/>
                      <w:sz w:val="18"/>
                      <w:szCs w:val="18"/>
                    </w:rPr>
                    <w:t>通过开展“大兴调查研究”、“基础提升年”等专题活动，全面提高公司高质量发展后劲。</w:t>
                  </w:r>
                  <w:r w:rsidRPr="005B2217">
                    <w:rPr>
                      <w:rFonts w:ascii="楷体" w:eastAsia="楷体" w:hAnsi="楷体" w:hint="eastAsia"/>
                      <w:b/>
                      <w:sz w:val="18"/>
                      <w:szCs w:val="18"/>
                    </w:rPr>
                    <w:t>（金宣）</w:t>
                  </w:r>
                </w:p>
                <w:p w:rsidR="00145A02" w:rsidRPr="00781803" w:rsidRDefault="00145A02" w:rsidP="00781803">
                  <w:pPr>
                    <w:rPr>
                      <w:szCs w:val="18"/>
                    </w:rPr>
                  </w:pPr>
                </w:p>
              </w:txbxContent>
            </v:textbox>
          </v:shape>
        </w:pict>
      </w:r>
    </w:p>
    <w:p w:rsidR="00F22EE3" w:rsidRDefault="00F22EE3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690179" w:rsidP="00A637B6">
      <w:pPr>
        <w:widowControl/>
        <w:tabs>
          <w:tab w:val="left" w:pos="3969"/>
        </w:tabs>
        <w:jc w:val="left"/>
        <w:rPr>
          <w:i/>
        </w:rPr>
      </w:pPr>
      <w:r>
        <w:rPr>
          <w:i/>
          <w:noProof/>
        </w:rPr>
        <w:pict>
          <v:shape id="_x0000_s1659" type="#_x0000_t202" style="position:absolute;margin-left:-3.4pt;margin-top:10.2pt;width:672.9pt;height:66.75pt;z-index:252066304" filled="f" fillcolor="white [3201]" strokecolor="#f79646 [3209]" strokeweight="5pt">
            <v:stroke linestyle="thickThin"/>
            <v:shadow color="#868686"/>
            <v:textbox>
              <w:txbxContent>
                <w:p w:rsidR="000731A7" w:rsidRDefault="000731A7"/>
              </w:txbxContent>
            </v:textbox>
          </v:shape>
        </w:pict>
      </w:r>
      <w:r>
        <w:rPr>
          <w:i/>
          <w:noProof/>
        </w:rPr>
        <w:pict>
          <v:shape id="_x0000_s1658" type="#_x0000_t202" style="position:absolute;margin-left:5.85pt;margin-top:10.95pt;width:50.85pt;height:66.75pt;z-index:252065280" stroked="f">
            <v:fill r:id="rId12" o:title="未标题-1" recolor="t" type="frame"/>
            <v:textbox>
              <w:txbxContent>
                <w:p w:rsidR="000731A7" w:rsidRDefault="000731A7"/>
              </w:txbxContent>
            </v:textbox>
          </v:shape>
        </w:pict>
      </w:r>
      <w:r>
        <w:rPr>
          <w:i/>
          <w:noProof/>
        </w:rPr>
        <w:pict>
          <v:shape id="_x0000_s1657" type="#_x0000_t202" style="position:absolute;margin-left:56.7pt;margin-top:13.2pt;width:612.8pt;height:66.75pt;z-index:252064256" stroked="f">
            <v:textbox>
              <w:txbxContent>
                <w:p w:rsidR="000731A7" w:rsidRPr="003D5819" w:rsidRDefault="000731A7" w:rsidP="003D5819">
                  <w:pPr>
                    <w:spacing w:line="280" w:lineRule="exact"/>
                    <w:ind w:firstLineChars="200" w:firstLine="361"/>
                    <w:rPr>
                      <w:rFonts w:ascii="楷体" w:eastAsia="楷体" w:hAnsi="楷体"/>
                      <w:b/>
                      <w:color w:val="000000" w:themeColor="text1"/>
                      <w:sz w:val="18"/>
                      <w:szCs w:val="18"/>
                    </w:rPr>
                  </w:pPr>
                  <w:r w:rsidRPr="003D5819">
                    <w:rPr>
                      <w:rFonts w:ascii="楷体" w:eastAsia="楷体" w:hAnsi="楷体" w:hint="eastAsia"/>
                      <w:b/>
                      <w:color w:val="000000" w:themeColor="text1"/>
                      <w:sz w:val="18"/>
                      <w:szCs w:val="18"/>
                    </w:rPr>
                    <w:t>近日，在江苏省盐业协会举办的全省盐行业统计工作会议上，</w:t>
                  </w:r>
                  <w:r w:rsidR="003D5819">
                    <w:rPr>
                      <w:rFonts w:ascii="楷体" w:eastAsia="楷体" w:hAnsi="楷体" w:hint="eastAsia"/>
                      <w:b/>
                      <w:color w:val="000000" w:themeColor="text1"/>
                      <w:sz w:val="18"/>
                      <w:szCs w:val="18"/>
                    </w:rPr>
                    <w:t>我</w:t>
                  </w:r>
                  <w:r w:rsidRPr="003D5819">
                    <w:rPr>
                      <w:rFonts w:ascii="楷体" w:eastAsia="楷体" w:hAnsi="楷体" w:hint="eastAsia"/>
                      <w:b/>
                      <w:color w:val="000000" w:themeColor="text1"/>
                      <w:sz w:val="18"/>
                      <w:szCs w:val="18"/>
                    </w:rPr>
                    <w:t>公司</w:t>
                  </w:r>
                  <w:r w:rsidR="003D5819">
                    <w:rPr>
                      <w:rFonts w:ascii="楷体" w:eastAsia="楷体" w:hAnsi="楷体" w:hint="eastAsia"/>
                      <w:b/>
                      <w:color w:val="000000" w:themeColor="text1"/>
                      <w:sz w:val="18"/>
                      <w:szCs w:val="18"/>
                    </w:rPr>
                    <w:t>销售部</w:t>
                  </w:r>
                  <w:r w:rsidRPr="003D5819">
                    <w:rPr>
                      <w:rFonts w:ascii="楷体" w:eastAsia="楷体" w:hAnsi="楷体" w:hint="eastAsia"/>
                      <w:b/>
                      <w:color w:val="000000" w:themeColor="text1"/>
                      <w:sz w:val="18"/>
                      <w:szCs w:val="18"/>
                    </w:rPr>
                    <w:t>员工陈从辉被授予2021-2022年度全省盐行业统计工作先进个人荣誉称号。（金苏）</w:t>
                  </w:r>
                </w:p>
                <w:p w:rsidR="000731A7" w:rsidRPr="003D5819" w:rsidRDefault="000731A7" w:rsidP="003D5819">
                  <w:pPr>
                    <w:spacing w:line="280" w:lineRule="exact"/>
                    <w:ind w:firstLineChars="200" w:firstLine="361"/>
                    <w:rPr>
                      <w:rFonts w:ascii="楷体" w:eastAsia="楷体" w:hAnsi="楷体"/>
                      <w:b/>
                      <w:sz w:val="18"/>
                      <w:szCs w:val="18"/>
                    </w:rPr>
                  </w:pPr>
                  <w:r w:rsidRPr="003D5819">
                    <w:rPr>
                      <w:rFonts w:ascii="楷体" w:eastAsia="楷体" w:hAnsi="楷体" w:hint="eastAsia"/>
                      <w:b/>
                      <w:color w:val="000000" w:themeColor="text1"/>
                      <w:sz w:val="18"/>
                      <w:szCs w:val="18"/>
                    </w:rPr>
                    <w:t>近日，</w:t>
                  </w:r>
                  <w:r w:rsidR="003D5819">
                    <w:rPr>
                      <w:rFonts w:ascii="楷体" w:eastAsia="楷体" w:hAnsi="楷体" w:hint="eastAsia"/>
                      <w:b/>
                      <w:color w:val="000000" w:themeColor="text1"/>
                      <w:sz w:val="18"/>
                      <w:szCs w:val="18"/>
                    </w:rPr>
                    <w:t>我</w:t>
                  </w:r>
                  <w:r w:rsidRPr="003D5819">
                    <w:rPr>
                      <w:rFonts w:ascii="楷体" w:eastAsia="楷体" w:hAnsi="楷体" w:hint="eastAsia"/>
                      <w:b/>
                      <w:color w:val="000000" w:themeColor="text1"/>
                      <w:sz w:val="18"/>
                      <w:szCs w:val="18"/>
                    </w:rPr>
                    <w:t>公司纪委开展</w:t>
                  </w:r>
                  <w:r w:rsidRPr="003D5819">
                    <w:rPr>
                      <w:rFonts w:ascii="楷体" w:eastAsia="楷体" w:hAnsi="楷体" w:hint="eastAsia"/>
                      <w:b/>
                      <w:kern w:val="0"/>
                      <w:sz w:val="18"/>
                      <w:szCs w:val="18"/>
                      <w:lang w:val="zh-CN"/>
                    </w:rPr>
                    <w:t>换证验收项目专项“嵌入式”监督活动，全过程</w:t>
                  </w:r>
                  <w:r w:rsidRPr="003D5819">
                    <w:rPr>
                      <w:rFonts w:ascii="楷体" w:eastAsia="楷体" w:hAnsi="楷体" w:hint="eastAsia"/>
                      <w:b/>
                      <w:color w:val="000000" w:themeColor="text1"/>
                      <w:sz w:val="18"/>
                      <w:szCs w:val="18"/>
                    </w:rPr>
                    <w:t>监督</w:t>
                  </w:r>
                  <w:r w:rsidRPr="003D5819">
                    <w:rPr>
                      <w:rFonts w:ascii="楷体" w:eastAsia="楷体" w:hAnsi="楷体" w:hint="eastAsia"/>
                      <w:b/>
                      <w:kern w:val="0"/>
                      <w:sz w:val="18"/>
                      <w:szCs w:val="18"/>
                      <w:lang w:val="zh-CN"/>
                    </w:rPr>
                    <w:t>招投标、</w:t>
                  </w:r>
                  <w:r w:rsidRPr="003D5819">
                    <w:rPr>
                      <w:rFonts w:ascii="楷体" w:eastAsia="楷体" w:hAnsi="楷体"/>
                      <w:b/>
                      <w:kern w:val="0"/>
                      <w:sz w:val="18"/>
                      <w:szCs w:val="18"/>
                      <w:lang w:val="zh-CN"/>
                    </w:rPr>
                    <w:t>工程施工</w:t>
                  </w:r>
                  <w:r w:rsidRPr="003D5819">
                    <w:rPr>
                      <w:rFonts w:ascii="楷体" w:eastAsia="楷体" w:hAnsi="楷体" w:hint="eastAsia"/>
                      <w:b/>
                      <w:kern w:val="0"/>
                      <w:sz w:val="18"/>
                      <w:szCs w:val="18"/>
                      <w:lang w:val="zh-CN"/>
                    </w:rPr>
                    <w:t>，同时开展换证验收项目专题集体廉政提醒谈话活动，为换证验收项目顺利实施营造“风清气正”的良好氛围。（金宣）</w:t>
                  </w:r>
                </w:p>
                <w:p w:rsidR="000731A7" w:rsidRPr="003D5819" w:rsidRDefault="000731A7">
                  <w:pPr>
                    <w:rPr>
                      <w:rFonts w:ascii="楷体" w:eastAsia="楷体" w:hAnsi="楷体"/>
                      <w:b/>
                    </w:rPr>
                  </w:pPr>
                </w:p>
              </w:txbxContent>
            </v:textbox>
          </v:shape>
        </w:pict>
      </w: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690179" w:rsidP="00A637B6">
      <w:pPr>
        <w:widowControl/>
        <w:tabs>
          <w:tab w:val="left" w:pos="3969"/>
        </w:tabs>
        <w:jc w:val="left"/>
        <w:rPr>
          <w:i/>
        </w:rPr>
      </w:pPr>
      <w:r>
        <w:rPr>
          <w:i/>
          <w:noProof/>
        </w:rPr>
        <w:pict>
          <v:shape id="_x0000_s1644" type="#_x0000_t202" style="position:absolute;margin-left:-3.4pt;margin-top:4.2pt;width:676.05pt;height:86.25pt;z-index:252058112" fillcolor="#d6e3bc [1302]" stroked="f" strokecolor="#548dd4 [1951]">
            <v:fill recolor="t"/>
            <v:stroke dashstyle="dashDot"/>
            <v:textbox style="mso-next-textbox:#_x0000_s1644">
              <w:txbxContent>
                <w:p w:rsidR="0047225C" w:rsidRPr="007645CD" w:rsidRDefault="0047225C" w:rsidP="00B26027">
                  <w:pPr>
                    <w:spacing w:line="280" w:lineRule="atLeast"/>
                    <w:ind w:firstLineChars="200" w:firstLine="361"/>
                    <w:rPr>
                      <w:rFonts w:ascii="楷体" w:eastAsia="楷体" w:hAnsi="楷体" w:cs="仿宋"/>
                      <w:b/>
                      <w:sz w:val="18"/>
                      <w:szCs w:val="18"/>
                    </w:rPr>
                  </w:pPr>
                  <w:r w:rsidRPr="007645CD">
                    <w:rPr>
                      <w:rFonts w:ascii="楷体" w:eastAsia="楷体" w:hAnsi="楷体" w:cs="仿宋" w:hint="eastAsia"/>
                      <w:b/>
                      <w:sz w:val="18"/>
                      <w:szCs w:val="18"/>
                    </w:rPr>
                    <w:t>【编者按】上半年，面对错综复杂的宏观经济形势和市场环境，公司上下聚焦解放思想、聚力提质增效，全力以赴抓经营、攻项目、促发展，顺利实现时间任务“双过半”。下半年，大家要坚定信心、卯足干劲，在提质增效中解难题、增定力，全力推动优势指标巩固提升、短板弱项迎头赶上，努力实现全年的目标任务。</w:t>
                  </w:r>
                </w:p>
                <w:p w:rsidR="0047225C" w:rsidRPr="007645CD" w:rsidRDefault="0047225C" w:rsidP="007645CD">
                  <w:pPr>
                    <w:spacing w:line="640" w:lineRule="exact"/>
                    <w:jc w:val="center"/>
                    <w:rPr>
                      <w:rFonts w:ascii="方正粗黑宋简体" w:eastAsia="方正粗黑宋简体" w:hAnsi="方正粗黑宋简体" w:hint="eastAsia"/>
                      <w:b/>
                      <w:sz w:val="58"/>
                      <w:szCs w:val="58"/>
                    </w:rPr>
                  </w:pPr>
                  <w:r w:rsidRPr="007645CD">
                    <w:rPr>
                      <w:rFonts w:ascii="方正粗黑宋简体" w:eastAsia="方正粗黑宋简体" w:hAnsi="方正粗黑宋简体" w:hint="eastAsia"/>
                      <w:b/>
                      <w:sz w:val="58"/>
                      <w:szCs w:val="58"/>
                    </w:rPr>
                    <w:t>强企勇担当  领航争一流</w:t>
                  </w:r>
                </w:p>
                <w:p w:rsidR="0047225C" w:rsidRPr="007645CD" w:rsidRDefault="0047225C" w:rsidP="0047225C">
                  <w:pPr>
                    <w:jc w:val="center"/>
                    <w:rPr>
                      <w:rFonts w:ascii="楷体" w:eastAsia="楷体" w:hAnsi="楷体"/>
                      <w:b/>
                    </w:rPr>
                  </w:pPr>
                  <w:r w:rsidRPr="007645CD">
                    <w:rPr>
                      <w:rFonts w:ascii="楷体" w:eastAsia="楷体" w:hAnsi="楷体" w:hint="eastAsia"/>
                      <w:b/>
                    </w:rPr>
                    <w:t>----2023年第三季度形势与任务宣传提纲</w:t>
                  </w:r>
                </w:p>
                <w:p w:rsidR="006B1F80" w:rsidRPr="008234BD" w:rsidRDefault="006B1F80" w:rsidP="008234BD">
                  <w:pPr>
                    <w:rPr>
                      <w:szCs w:val="58"/>
                    </w:rPr>
                  </w:pPr>
                </w:p>
              </w:txbxContent>
            </v:textbox>
          </v:shape>
        </w:pict>
      </w: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690179" w:rsidP="00A637B6">
      <w:pPr>
        <w:widowControl/>
        <w:tabs>
          <w:tab w:val="left" w:pos="3969"/>
        </w:tabs>
        <w:jc w:val="left"/>
        <w:rPr>
          <w:i/>
        </w:rPr>
      </w:pPr>
      <w:r>
        <w:rPr>
          <w:i/>
          <w:noProof/>
        </w:rPr>
        <w:pict>
          <v:shape id="_x0000_s1656" type="#_x0000_t202" style="position:absolute;margin-left:448.1pt;margin-top:12.45pt;width:225.75pt;height:596.5pt;z-index:252063232" filled="f" fillcolor="#e5b8b7 [1301]" stroked="f" strokecolor="black [3213]" strokeweight="1pt">
            <v:fill recolor="t" type="frame"/>
            <v:stroke dashstyle="dash"/>
            <v:shadow color="#868686"/>
            <v:textbox style="mso-next-textbox:#_x0000_s1656">
              <w:txbxContent>
                <w:p w:rsidR="00E329B5" w:rsidRPr="00951EF7" w:rsidRDefault="00E329B5" w:rsidP="00E329B5">
                  <w:pPr>
                    <w:spacing w:line="280" w:lineRule="exact"/>
                    <w:ind w:firstLineChars="200" w:firstLine="361"/>
                    <w:rPr>
                      <w:rFonts w:asciiTheme="minorEastAsia" w:eastAsiaTheme="minorEastAsia" w:hAnsiTheme="minorEastAsia" w:cs="黑体"/>
                      <w:sz w:val="18"/>
                      <w:szCs w:val="18"/>
                    </w:rPr>
                  </w:pPr>
                  <w:r w:rsidRPr="00951EF7">
                    <w:rPr>
                      <w:rFonts w:asciiTheme="minorEastAsia" w:eastAsiaTheme="minorEastAsia" w:hAnsiTheme="minorEastAsia" w:cs="黑体" w:hint="eastAsia"/>
                      <w:b/>
                      <w:color w:val="000000" w:themeColor="text1"/>
                      <w:sz w:val="18"/>
                      <w:szCs w:val="18"/>
                    </w:rPr>
                    <w:t>第五要全面提升廉洁自律。要</w:t>
                  </w:r>
                  <w:r w:rsidRPr="00951EF7">
                    <w:rPr>
                      <w:rFonts w:asciiTheme="minorEastAsia" w:eastAsiaTheme="minorEastAsia" w:hAnsiTheme="minorEastAsia" w:hint="eastAsia"/>
                      <w:b/>
                      <w:color w:val="000000" w:themeColor="text1"/>
                      <w:sz w:val="18"/>
                      <w:szCs w:val="18"/>
                      <w:lang w:val="zh-CN"/>
                    </w:rPr>
                    <w:t>落实“两个责任”，</w:t>
                  </w:r>
                  <w:r w:rsidRPr="00951EF7">
                    <w:rPr>
                      <w:rFonts w:asciiTheme="minorEastAsia" w:eastAsiaTheme="minorEastAsia" w:hAnsiTheme="minorEastAsia" w:hint="eastAsia"/>
                      <w:color w:val="000000" w:themeColor="text1"/>
                      <w:sz w:val="18"/>
                      <w:szCs w:val="18"/>
                      <w:lang w:val="zh-CN"/>
                    </w:rPr>
                    <w:t>密切关注“四风”问题，锲而不舍落实“中央八项规定”精神，贯通运用监督执纪“四种形态”和“一案双查”。</w:t>
                  </w:r>
                  <w:r w:rsidRPr="00951EF7">
                    <w:rPr>
                      <w:rFonts w:asciiTheme="minorEastAsia" w:eastAsiaTheme="minorEastAsia" w:hAnsiTheme="minorEastAsia" w:hint="eastAsia"/>
                      <w:b/>
                      <w:color w:val="000000" w:themeColor="text1"/>
                      <w:sz w:val="18"/>
                      <w:szCs w:val="18"/>
                      <w:lang w:val="zh-CN"/>
                    </w:rPr>
                    <w:t>要</w:t>
                  </w:r>
                  <w:r w:rsidRPr="00951EF7">
                    <w:rPr>
                      <w:rFonts w:asciiTheme="minorEastAsia" w:eastAsiaTheme="minorEastAsia" w:hAnsiTheme="minorEastAsia" w:hint="eastAsia"/>
                      <w:b/>
                      <w:sz w:val="18"/>
                      <w:szCs w:val="18"/>
                    </w:rPr>
                    <w:t>完善廉政教育，</w:t>
                  </w:r>
                  <w:r w:rsidRPr="00951EF7">
                    <w:rPr>
                      <w:rFonts w:asciiTheme="minorEastAsia" w:eastAsiaTheme="minorEastAsia" w:hAnsiTheme="minorEastAsia" w:cs="华文楷体" w:hint="eastAsia"/>
                      <w:bCs/>
                      <w:sz w:val="18"/>
                      <w:szCs w:val="18"/>
                    </w:rPr>
                    <w:t>加强廉政理论教育，</w:t>
                  </w:r>
                  <w:r w:rsidRPr="00951EF7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将廉政学习内容纳入“三会一课”、党员集中学习日等活动之中；</w:t>
                  </w:r>
                  <w:r w:rsidRPr="00951EF7">
                    <w:rPr>
                      <w:rFonts w:asciiTheme="minorEastAsia" w:eastAsiaTheme="minorEastAsia" w:hAnsiTheme="minorEastAsia" w:cs="华文楷体" w:hint="eastAsia"/>
                      <w:bCs/>
                      <w:sz w:val="18"/>
                      <w:szCs w:val="18"/>
                    </w:rPr>
                    <w:t>开展任前廉政教育</w:t>
                  </w:r>
                  <w:r w:rsidRPr="00951EF7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，</w:t>
                  </w:r>
                  <w:r w:rsidRPr="00951EF7">
                    <w:rPr>
                      <w:rFonts w:asciiTheme="minorEastAsia" w:eastAsiaTheme="minorEastAsia" w:hAnsiTheme="minorEastAsia" w:cs="华文楷体" w:hint="eastAsia"/>
                      <w:bCs/>
                      <w:sz w:val="18"/>
                      <w:szCs w:val="18"/>
                    </w:rPr>
                    <w:t>做好重点岗位人员教育</w:t>
                  </w:r>
                  <w:r w:rsidRPr="00951EF7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；签订《廉政承诺书》，增强履行廉政承诺自觉；</w:t>
                  </w:r>
                  <w:r w:rsidRPr="00951EF7">
                    <w:rPr>
                      <w:rFonts w:asciiTheme="minorEastAsia" w:eastAsiaTheme="minorEastAsia" w:hAnsiTheme="minorEastAsia" w:cs="华文楷体" w:hint="eastAsia"/>
                      <w:bCs/>
                      <w:sz w:val="18"/>
                      <w:szCs w:val="18"/>
                    </w:rPr>
                    <w:t>注重先进示范引导，</w:t>
                  </w:r>
                  <w:r w:rsidRPr="00951EF7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开展“廉洁之星”评比活动。</w:t>
                  </w:r>
                  <w:r w:rsidRPr="00951EF7">
                    <w:rPr>
                      <w:rFonts w:asciiTheme="minorEastAsia" w:eastAsiaTheme="minorEastAsia" w:hAnsiTheme="minorEastAsia" w:hint="eastAsia"/>
                      <w:b/>
                      <w:sz w:val="18"/>
                      <w:szCs w:val="18"/>
                    </w:rPr>
                    <w:t>要深入</w:t>
                  </w:r>
                  <w:r w:rsidRPr="00951EF7">
                    <w:rPr>
                      <w:rFonts w:asciiTheme="minorEastAsia" w:eastAsiaTheme="minorEastAsia" w:hAnsiTheme="minorEastAsia" w:cs="华文楷体" w:hint="eastAsia"/>
                      <w:b/>
                      <w:bCs/>
                      <w:sz w:val="18"/>
                      <w:szCs w:val="18"/>
                    </w:rPr>
                    <w:t>开展“嵌入式”监督，</w:t>
                  </w:r>
                  <w:r w:rsidRPr="00951EF7">
                    <w:rPr>
                      <w:rFonts w:asciiTheme="minorEastAsia" w:eastAsiaTheme="minorEastAsia" w:hAnsiTheme="minorEastAsia" w:cs="华文楷体" w:hint="eastAsia"/>
                      <w:sz w:val="18"/>
                      <w:szCs w:val="18"/>
                    </w:rPr>
                    <w:t>把</w:t>
                  </w:r>
                  <w:r w:rsidRPr="00951EF7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换证验收等重大事项的监督工作做深、做细、做实；重点监督“三重一大”决策制度的落实，对重点部门、重点岗位进行重点督查。</w:t>
                  </w:r>
                  <w:r w:rsidRPr="00951EF7">
                    <w:rPr>
                      <w:rFonts w:asciiTheme="minorEastAsia" w:eastAsiaTheme="minorEastAsia" w:hAnsiTheme="minorEastAsia" w:hint="eastAsia"/>
                      <w:b/>
                      <w:sz w:val="18"/>
                      <w:szCs w:val="18"/>
                    </w:rPr>
                    <w:t>要</w:t>
                  </w:r>
                  <w:r w:rsidRPr="00951EF7">
                    <w:rPr>
                      <w:rFonts w:asciiTheme="minorEastAsia" w:eastAsiaTheme="minorEastAsia" w:hAnsiTheme="minorEastAsia" w:cs="华文楷体" w:hint="eastAsia"/>
                      <w:b/>
                      <w:bCs/>
                      <w:sz w:val="18"/>
                      <w:szCs w:val="18"/>
                    </w:rPr>
                    <w:t>用好监管网络，</w:t>
                  </w:r>
                  <w:r w:rsidRPr="00951EF7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通过举报信箱、电话、邮箱等渠道，发挥普通职工的监督作用；精选3名党风党纪监督员和3名特邀监察员，扩大监督覆盖面。</w:t>
                  </w:r>
                  <w:r w:rsidRPr="00951EF7">
                    <w:rPr>
                      <w:rFonts w:asciiTheme="minorEastAsia" w:eastAsiaTheme="minorEastAsia" w:hAnsiTheme="minorEastAsia" w:hint="eastAsia"/>
                      <w:b/>
                      <w:sz w:val="18"/>
                      <w:szCs w:val="18"/>
                    </w:rPr>
                    <w:t>要深入开展“作风纪律提升”年专项行动，</w:t>
                  </w:r>
                  <w:r w:rsidRPr="00951EF7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靶向发力查找党员干部在理想信念、履责尽责、服务发展等方面存在的问题，做到即行即改，切实增强公司整体风纪水平。</w:t>
                  </w:r>
                </w:p>
                <w:p w:rsidR="00E329B5" w:rsidRPr="00951EF7" w:rsidRDefault="00E329B5" w:rsidP="00E329B5">
                  <w:pPr>
                    <w:spacing w:line="280" w:lineRule="exact"/>
                    <w:ind w:firstLineChars="200" w:firstLine="361"/>
                    <w:rPr>
                      <w:rFonts w:asciiTheme="minorEastAsia" w:eastAsiaTheme="minorEastAsia" w:hAnsiTheme="minorEastAsia" w:cs="黑体"/>
                      <w:color w:val="000000" w:themeColor="text1"/>
                      <w:sz w:val="18"/>
                      <w:szCs w:val="18"/>
                    </w:rPr>
                  </w:pPr>
                  <w:r w:rsidRPr="00951EF7">
                    <w:rPr>
                      <w:rFonts w:asciiTheme="minorEastAsia" w:eastAsiaTheme="minorEastAsia" w:hAnsiTheme="minorEastAsia" w:cs="黑体" w:hint="eastAsia"/>
                      <w:b/>
                      <w:color w:val="000000" w:themeColor="text1"/>
                      <w:sz w:val="18"/>
                      <w:szCs w:val="18"/>
                    </w:rPr>
                    <w:t>第六要全面打造和谐企业。</w:t>
                  </w:r>
                  <w:r w:rsidRPr="00951EF7">
                    <w:rPr>
                      <w:rFonts w:asciiTheme="minorEastAsia" w:eastAsiaTheme="minorEastAsia" w:hAnsiTheme="minorEastAsia" w:hint="eastAsia"/>
                      <w:b/>
                      <w:sz w:val="18"/>
                      <w:szCs w:val="18"/>
                      <w:lang w:val="zh-CN"/>
                    </w:rPr>
                    <w:t>深化民主管理。</w:t>
                  </w:r>
                  <w:r w:rsidRPr="00951EF7">
                    <w:rPr>
                      <w:rFonts w:asciiTheme="minorEastAsia" w:eastAsiaTheme="minorEastAsia" w:hAnsiTheme="minorEastAsia" w:hint="eastAsia"/>
                      <w:sz w:val="18"/>
                      <w:szCs w:val="18"/>
                      <w:lang w:val="zh-CN"/>
                    </w:rPr>
                    <w:t>开展争创民主管理示范单位活动，做实职工代表巡视工作，推行厂务公开“六化”管理模式。</w:t>
                  </w:r>
                  <w:r w:rsidRPr="00951EF7">
                    <w:rPr>
                      <w:rFonts w:asciiTheme="minorEastAsia" w:eastAsiaTheme="minorEastAsia" w:hAnsiTheme="minorEastAsia" w:hint="eastAsia"/>
                      <w:b/>
                      <w:sz w:val="18"/>
                      <w:szCs w:val="18"/>
                    </w:rPr>
                    <w:t>加强基础建设。</w:t>
                  </w:r>
                  <w:r w:rsidRPr="00951EF7">
                    <w:rPr>
                      <w:rFonts w:asciiTheme="minorEastAsia" w:eastAsiaTheme="minorEastAsia" w:hAnsiTheme="minorEastAsia" w:hint="eastAsia"/>
                      <w:color w:val="000000" w:themeColor="text1"/>
                      <w:sz w:val="18"/>
                      <w:szCs w:val="18"/>
                      <w:lang w:val="zh-CN"/>
                    </w:rPr>
                    <w:t>深化“工会基层基础规范化建设提升年”活动，完善基层分会考核评价激励机制；做好女职工劳动权益保护制度落实，组织学习新修订的《妇女权益保障法》，做好女职工“五期”保护，积极开展女职工两癌筛查</w:t>
                  </w:r>
                  <w:r w:rsidRPr="00951EF7">
                    <w:rPr>
                      <w:rFonts w:asciiTheme="minorEastAsia" w:eastAsiaTheme="minorEastAsia" w:hAnsiTheme="minorEastAsia" w:hint="eastAsia"/>
                      <w:color w:val="000000" w:themeColor="text1"/>
                      <w:sz w:val="18"/>
                      <w:szCs w:val="18"/>
                    </w:rPr>
                    <w:t>；着力做好青年工作，常态化抓好“青年大学习”活动；</w:t>
                  </w:r>
                  <w:r w:rsidRPr="00951EF7">
                    <w:rPr>
                      <w:rFonts w:asciiTheme="minorEastAsia" w:eastAsiaTheme="minorEastAsia" w:hAnsiTheme="minorEastAsia" w:hint="eastAsia"/>
                      <w:color w:val="000000" w:themeColor="text1"/>
                      <w:sz w:val="18"/>
                      <w:szCs w:val="18"/>
                      <w:lang w:val="zh-CN"/>
                    </w:rPr>
                    <w:t>持续筑牢安全防线，组织开展班组长安全技能培训、群众性隐患排查治理、安全生产宣传教育和劳动安全卫生检查等活动；</w:t>
                  </w:r>
                  <w:r w:rsidRPr="00951EF7">
                    <w:rPr>
                      <w:rFonts w:asciiTheme="minorEastAsia" w:eastAsiaTheme="minorEastAsia" w:hAnsiTheme="minorEastAsia" w:hint="eastAsia"/>
                      <w:color w:val="000000" w:themeColor="text1"/>
                      <w:sz w:val="18"/>
                      <w:szCs w:val="18"/>
                    </w:rPr>
                    <w:t>推进“信访突出问题攻坚化解巩固提升年”行动，开展《信访工作条例》学习活动；</w:t>
                  </w:r>
                  <w:r w:rsidRPr="00951EF7">
                    <w:rPr>
                      <w:rFonts w:asciiTheme="minorEastAsia" w:eastAsiaTheme="minorEastAsia" w:hAnsiTheme="minorEastAsia" w:cs="华文楷体" w:hint="eastAsia"/>
                      <w:color w:val="000000" w:themeColor="text1"/>
                      <w:sz w:val="18"/>
                      <w:szCs w:val="18"/>
                    </w:rPr>
                    <w:t>组织职工参加健康体检、职业病体检;</w:t>
                  </w:r>
                  <w:r w:rsidRPr="00951EF7">
                    <w:rPr>
                      <w:rFonts w:asciiTheme="minorEastAsia" w:eastAsiaTheme="minorEastAsia" w:hAnsiTheme="minorEastAsia" w:hint="eastAsia"/>
                      <w:color w:val="000000" w:themeColor="text1"/>
                      <w:sz w:val="18"/>
                      <w:szCs w:val="18"/>
                      <w:lang w:val="zh-CN"/>
                    </w:rPr>
                    <w:t>做好新阶段疫情、甲流防控等方面知识普及、监测监控、岗位衔接等工作</w:t>
                  </w:r>
                  <w:r w:rsidRPr="00951EF7">
                    <w:rPr>
                      <w:rFonts w:asciiTheme="minorEastAsia" w:eastAsiaTheme="minorEastAsia" w:hAnsiTheme="minorEastAsia" w:cs="华文楷体" w:hint="eastAsia"/>
                      <w:color w:val="000000" w:themeColor="text1"/>
                      <w:sz w:val="18"/>
                      <w:szCs w:val="18"/>
                    </w:rPr>
                    <w:t>；</w:t>
                  </w:r>
                  <w:r w:rsidRPr="00951EF7">
                    <w:rPr>
                      <w:rFonts w:asciiTheme="minorEastAsia" w:eastAsiaTheme="minorEastAsia" w:hAnsiTheme="minorEastAsia" w:hint="eastAsia"/>
                      <w:color w:val="000000" w:themeColor="text1"/>
                      <w:sz w:val="18"/>
                      <w:szCs w:val="18"/>
                      <w:lang w:val="zh-CN"/>
                    </w:rPr>
                    <w:t>做好“连工惠”平台的宣传推广。</w:t>
                  </w:r>
                  <w:r w:rsidRPr="00951EF7">
                    <w:rPr>
                      <w:rFonts w:asciiTheme="minorEastAsia" w:eastAsiaTheme="minorEastAsia" w:hAnsiTheme="minorEastAsia" w:hint="eastAsia"/>
                      <w:b/>
                      <w:sz w:val="18"/>
                      <w:szCs w:val="18"/>
                    </w:rPr>
                    <w:t>营造和谐氛围。</w:t>
                  </w:r>
                  <w:r w:rsidRPr="00951EF7">
                    <w:rPr>
                      <w:rFonts w:asciiTheme="minorEastAsia" w:eastAsiaTheme="minorEastAsia" w:hAnsiTheme="minorEastAsia" w:hint="eastAsia"/>
                      <w:sz w:val="18"/>
                      <w:szCs w:val="18"/>
                      <w:lang w:val="zh-CN"/>
                    </w:rPr>
                    <w:t>实施“三基”帮扶工程，</w:t>
                  </w:r>
                  <w:r w:rsidRPr="00951EF7">
                    <w:rPr>
                      <w:rFonts w:asciiTheme="minorEastAsia" w:eastAsiaTheme="minorEastAsia" w:hAnsiTheme="minorEastAsia" w:cs="华文楷体" w:hint="eastAsia"/>
                      <w:sz w:val="18"/>
                      <w:szCs w:val="18"/>
                    </w:rPr>
                    <w:t>做好走访慰问工作</w:t>
                  </w:r>
                  <w:r w:rsidRPr="00951EF7">
                    <w:rPr>
                      <w:rFonts w:asciiTheme="minorEastAsia" w:eastAsiaTheme="minorEastAsia" w:hAnsiTheme="minorEastAsia" w:hint="eastAsia"/>
                      <w:sz w:val="18"/>
                      <w:szCs w:val="18"/>
                      <w:lang w:val="zh-CN"/>
                    </w:rPr>
                    <w:t>；开展好“夏送清凉、金秋助学、冬送温暖”等活动</w:t>
                  </w:r>
                  <w:r w:rsidRPr="00951EF7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；</w:t>
                  </w:r>
                  <w:r w:rsidRPr="00951EF7">
                    <w:rPr>
                      <w:rFonts w:asciiTheme="minorEastAsia" w:eastAsiaTheme="minorEastAsia" w:hAnsiTheme="minorEastAsia" w:hint="eastAsia"/>
                      <w:sz w:val="18"/>
                      <w:szCs w:val="18"/>
                      <w:lang w:val="zh-CN"/>
                    </w:rPr>
                    <w:t>做好集团运动会篮球、乒乓球等项目的参赛前准备工作；</w:t>
                  </w:r>
                  <w:r w:rsidRPr="00951EF7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广泛开展各种文体活动，不断丰富职工业余文化生活；推进“全民阅读”，开展好“月读一本书”活动，用好</w:t>
                  </w:r>
                  <w:r w:rsidRPr="00951EF7">
                    <w:rPr>
                      <w:rFonts w:asciiTheme="minorEastAsia" w:eastAsiaTheme="minorEastAsia" w:hAnsiTheme="minorEastAsia" w:cs="华文楷体" w:hint="eastAsia"/>
                      <w:bCs/>
                      <w:sz w:val="18"/>
                      <w:szCs w:val="18"/>
                    </w:rPr>
                    <w:t>“职工书屋”、</w:t>
                  </w:r>
                  <w:r w:rsidRPr="00951EF7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“金桥书会”和“读书分享会”等平台；推进公司精神文明建设，开展好“我们的节日”系列主题活动。</w:t>
                  </w:r>
                </w:p>
                <w:p w:rsidR="00E329B5" w:rsidRPr="00344A94" w:rsidRDefault="00E354AC" w:rsidP="00344A94">
                  <w:pPr>
                    <w:spacing w:line="280" w:lineRule="exact"/>
                    <w:ind w:firstLineChars="200" w:firstLine="361"/>
                    <w:jc w:val="right"/>
                    <w:rPr>
                      <w:rFonts w:ascii="楷体" w:eastAsia="楷体" w:hAnsi="楷体"/>
                      <w:b/>
                      <w:sz w:val="18"/>
                      <w:szCs w:val="18"/>
                    </w:rPr>
                  </w:pPr>
                  <w:r w:rsidRPr="00344A94">
                    <w:rPr>
                      <w:rFonts w:ascii="楷体" w:eastAsia="楷体" w:hAnsi="楷体" w:hint="eastAsia"/>
                      <w:b/>
                      <w:sz w:val="18"/>
                      <w:szCs w:val="18"/>
                    </w:rPr>
                    <w:t>（金宣）</w:t>
                  </w:r>
                </w:p>
                <w:p w:rsidR="0047225C" w:rsidRPr="00781803" w:rsidRDefault="0047225C" w:rsidP="0047225C"/>
              </w:txbxContent>
            </v:textbox>
          </v:shape>
        </w:pict>
      </w:r>
      <w:r>
        <w:rPr>
          <w:i/>
          <w:noProof/>
        </w:rPr>
        <w:pict>
          <v:shape id="_x0000_s1655" type="#_x0000_t202" style="position:absolute;margin-left:222.35pt;margin-top:12.45pt;width:225.75pt;height:596.5pt;z-index:252062208" filled="f" fillcolor="#e5b8b7 [1301]" stroked="f" strokecolor="black [3213]" strokeweight="1pt">
            <v:fill recolor="t" type="frame"/>
            <v:stroke dashstyle="dash"/>
            <v:shadow color="#868686"/>
            <v:textbox style="mso-next-textbox:#_x0000_s1655">
              <w:txbxContent>
                <w:p w:rsidR="00E329B5" w:rsidRPr="00E329B5" w:rsidRDefault="00E329B5" w:rsidP="00E329B5">
                  <w:pPr>
                    <w:pStyle w:val="a6"/>
                    <w:shd w:val="clear" w:color="auto" w:fill="FFFFFF"/>
                    <w:spacing w:before="0" w:beforeAutospacing="0" w:after="0" w:afterAutospacing="0" w:line="280" w:lineRule="exact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 w:rsidRPr="00E329B5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本书”心得交流活动，和“学写作”活动形成同频共振，不断提高文字水平。</w:t>
                  </w:r>
                  <w:r w:rsidRPr="00E329B5">
                    <w:rPr>
                      <w:rFonts w:asciiTheme="minorEastAsia" w:eastAsiaTheme="minorEastAsia" w:hAnsiTheme="minorEastAsia" w:hint="eastAsia"/>
                      <w:b/>
                      <w:sz w:val="18"/>
                      <w:szCs w:val="18"/>
                    </w:rPr>
                    <w:t>要强化文化传承。</w:t>
                  </w:r>
                  <w:r w:rsidRPr="00E329B5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开展“我心中的淮盐文化”系列活动，探索与现代文化文明精神相契合路径；深挖淮盐文化价值基因，通过开展典型选树、创新创优活动和志愿服务活动，传承“淮盐人”踏实肯干、开拓创新、无私奉献的价值追求和精神内核。</w:t>
                  </w:r>
                </w:p>
                <w:p w:rsidR="00E329B5" w:rsidRPr="00E329B5" w:rsidRDefault="00E329B5" w:rsidP="00E329B5">
                  <w:pPr>
                    <w:spacing w:line="280" w:lineRule="exact"/>
                    <w:ind w:firstLineChars="200" w:firstLine="361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 w:rsidRPr="00E329B5">
                    <w:rPr>
                      <w:rFonts w:asciiTheme="minorEastAsia" w:eastAsiaTheme="minorEastAsia" w:hAnsiTheme="minorEastAsia" w:cs="黑体" w:hint="eastAsia"/>
                      <w:b/>
                      <w:sz w:val="18"/>
                      <w:szCs w:val="18"/>
                    </w:rPr>
                    <w:t>第三要全面完善组织体系。</w:t>
                  </w:r>
                  <w:r w:rsidRPr="00E329B5">
                    <w:rPr>
                      <w:rFonts w:asciiTheme="minorEastAsia" w:eastAsiaTheme="minorEastAsia" w:hAnsiTheme="minorEastAsia" w:hint="eastAsia"/>
                      <w:b/>
                      <w:sz w:val="18"/>
                      <w:szCs w:val="18"/>
                    </w:rPr>
                    <w:t>提升组织执行力。</w:t>
                  </w:r>
                  <w:r w:rsidRPr="00E329B5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完善《党建工作目标管理考评细则》，形成制度保障；坚持会议纪要、周工作计划完成情况考核；探寻容错纠错机制，营造敢为、善为之风。</w:t>
                  </w:r>
                  <w:r w:rsidRPr="00E329B5">
                    <w:rPr>
                      <w:rFonts w:asciiTheme="minorEastAsia" w:eastAsiaTheme="minorEastAsia" w:hAnsiTheme="minorEastAsia" w:hint="eastAsia"/>
                      <w:b/>
                      <w:sz w:val="18"/>
                      <w:szCs w:val="18"/>
                    </w:rPr>
                    <w:t>提升组织引领力。</w:t>
                  </w:r>
                  <w:r w:rsidRPr="00E329B5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优化管理机制，实施管理人员竞争上岗，规范落实末等调整和不胜任退出制，推行“以岗定薪”；建立《后备干部梯队人才库》，有意识地锻炼提高年轻干部才干；规范党员管理，规范做好党员发展工作，持续推进退休党员社会化管理，规范执行党费收缴管理工作。</w:t>
                  </w:r>
                  <w:r w:rsidRPr="00E329B5">
                    <w:rPr>
                      <w:rFonts w:asciiTheme="minorEastAsia" w:eastAsiaTheme="minorEastAsia" w:hAnsiTheme="minorEastAsia" w:hint="eastAsia"/>
                      <w:b/>
                      <w:sz w:val="18"/>
                      <w:szCs w:val="18"/>
                    </w:rPr>
                    <w:t>提升组织战斗力。</w:t>
                  </w:r>
                  <w:r w:rsidRPr="00E329B5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深化产改工作，实施职工“强基”工程，制定《“三航”人才“二三”培养方案》，着力培养一批契合企业持续健康发展的专业人才；持续实施《金桥之星（普通职工）等级评定实施方案》，拓宽职工成长晋升渠道；深化“师徒结对”活动。</w:t>
                  </w:r>
                </w:p>
                <w:p w:rsidR="00E329B5" w:rsidRPr="00E329B5" w:rsidRDefault="00E329B5" w:rsidP="00E329B5">
                  <w:pPr>
                    <w:spacing w:line="280" w:lineRule="exact"/>
                    <w:ind w:firstLineChars="200" w:firstLine="361"/>
                    <w:rPr>
                      <w:rFonts w:asciiTheme="minorEastAsia" w:eastAsiaTheme="minorEastAsia" w:hAnsiTheme="minorEastAsia" w:cs="黑体"/>
                      <w:sz w:val="18"/>
                      <w:szCs w:val="18"/>
                    </w:rPr>
                  </w:pPr>
                  <w:r w:rsidRPr="00E329B5">
                    <w:rPr>
                      <w:rFonts w:asciiTheme="minorEastAsia" w:eastAsiaTheme="minorEastAsia" w:hAnsiTheme="minorEastAsia" w:hint="eastAsia"/>
                      <w:b/>
                      <w:sz w:val="18"/>
                      <w:szCs w:val="18"/>
                    </w:rPr>
                    <w:t>第四要全面推动生产经营。要抓好销售全面保障销量。</w:t>
                  </w:r>
                  <w:r w:rsidRPr="00E329B5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各销售部门要紧跟市场脉络，明确主攻方向，控制市场风险，要加强与客户的沟通，多争取销售订单，以销促产，提量增效，全力保障年度目标的完成。</w:t>
                  </w:r>
                  <w:r w:rsidRPr="00E329B5">
                    <w:rPr>
                      <w:rFonts w:asciiTheme="minorEastAsia" w:eastAsiaTheme="minorEastAsia" w:hAnsiTheme="minorEastAsia" w:hint="eastAsia"/>
                      <w:b/>
                      <w:sz w:val="18"/>
                      <w:szCs w:val="18"/>
                    </w:rPr>
                    <w:t>要抓好生产保障市场供应。</w:t>
                  </w:r>
                  <w:r w:rsidRPr="00E329B5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梳理备足库存产品，注重原辅材料储备，合理安排人员使用，根据生产计划，全力保障生产稳定有序。</w:t>
                  </w:r>
                  <w:r w:rsidRPr="00E329B5">
                    <w:rPr>
                      <w:rFonts w:asciiTheme="minorEastAsia" w:eastAsiaTheme="minorEastAsia" w:hAnsiTheme="minorEastAsia" w:hint="eastAsia"/>
                      <w:b/>
                      <w:sz w:val="18"/>
                      <w:szCs w:val="18"/>
                    </w:rPr>
                    <w:t>要抓好降本促进效益增长。</w:t>
                  </w:r>
                  <w:r w:rsidRPr="00E329B5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紧盯降本增效目标不放松，坚持低成本生产，继续推动月度生产成本分析与考核，注重生产过程成本控制，严抓“跑冒滴漏”，全面推动降本增效纵深开展。</w:t>
                  </w:r>
                  <w:r w:rsidRPr="00E329B5">
                    <w:rPr>
                      <w:rFonts w:asciiTheme="minorEastAsia" w:eastAsiaTheme="minorEastAsia" w:hAnsiTheme="minorEastAsia" w:hint="eastAsia"/>
                      <w:b/>
                      <w:sz w:val="18"/>
                      <w:szCs w:val="18"/>
                    </w:rPr>
                    <w:t>要抓好管理强化风险防控。</w:t>
                  </w:r>
                  <w:r w:rsidRPr="00E329B5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加强安全防范，规范现场管理，突出重点岗位的安全预防工作，加大安全合格班组建设，并继续做好安全隐患大检查、防汛防台等各项安全生产工作；加强产品质量管理，加大工艺关键点管控与“全过程”管理，执行“三级化验”，提高一次性生产合格率，降低产品质量风险。</w:t>
                  </w:r>
                  <w:r w:rsidRPr="00E329B5">
                    <w:rPr>
                      <w:rFonts w:asciiTheme="minorEastAsia" w:eastAsiaTheme="minorEastAsia" w:hAnsiTheme="minorEastAsia" w:hint="eastAsia"/>
                      <w:b/>
                      <w:sz w:val="18"/>
                      <w:szCs w:val="18"/>
                    </w:rPr>
                    <w:t>要抓好综合整治确保通过验收。</w:t>
                  </w:r>
                  <w:r w:rsidRPr="00E329B5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今年换证验收工作是关乎公司生死存亡的重中之重的大事。各个责任部门及责任人，要统筹协调、通力配合，按整改方案高质量推进落实各项整改提升工作。</w:t>
                  </w:r>
                  <w:r w:rsidRPr="00E329B5">
                    <w:rPr>
                      <w:rFonts w:asciiTheme="minorEastAsia" w:eastAsiaTheme="minorEastAsia" w:hAnsiTheme="minorEastAsia" w:cs="仿宋_GB2312" w:hint="eastAsia"/>
                      <w:sz w:val="18"/>
                      <w:szCs w:val="18"/>
                      <w:lang w:val="zh-CN"/>
                    </w:rPr>
                    <w:t>同时</w:t>
                  </w:r>
                  <w:r w:rsidRPr="00E329B5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抓好“文明生产百日攻坚”活动，不断改善公司环境卫生面貌和提高公司文明生产水平，促进公司软、硬实力同步提升。</w:t>
                  </w:r>
                </w:p>
                <w:p w:rsidR="0047225C" w:rsidRPr="00781803" w:rsidRDefault="0047225C" w:rsidP="00E329B5">
                  <w:pPr>
                    <w:spacing w:line="280" w:lineRule="exact"/>
                  </w:pPr>
                </w:p>
              </w:txbxContent>
            </v:textbox>
          </v:shape>
        </w:pict>
      </w:r>
      <w:r>
        <w:rPr>
          <w:i/>
          <w:noProof/>
        </w:rPr>
        <w:pict>
          <v:shape id="_x0000_s1617" type="#_x0000_t202" style="position:absolute;margin-left:-3.4pt;margin-top:12.45pt;width:225.75pt;height:596.5pt;z-index:252034560" filled="f" fillcolor="#e5b8b7 [1301]" stroked="f" strokecolor="black [3213]" strokeweight="1pt">
            <v:fill recolor="t" type="frame"/>
            <v:stroke dashstyle="dash"/>
            <v:shadow color="#868686"/>
            <v:textbox style="mso-next-textbox:#_x0000_s1617">
              <w:txbxContent>
                <w:p w:rsidR="00E329B5" w:rsidRPr="00E329B5" w:rsidRDefault="00E329B5" w:rsidP="00E329B5">
                  <w:pPr>
                    <w:spacing w:line="280" w:lineRule="exact"/>
                    <w:ind w:firstLineChars="200" w:firstLine="360"/>
                    <w:rPr>
                      <w:rFonts w:asciiTheme="minorEastAsia" w:eastAsiaTheme="minorEastAsia" w:hAnsiTheme="minorEastAsia" w:cs="Arial"/>
                      <w:sz w:val="18"/>
                      <w:szCs w:val="18"/>
                      <w:shd w:val="clear" w:color="auto" w:fill="FFFFFF"/>
                    </w:rPr>
                  </w:pPr>
                  <w:r w:rsidRPr="00E329B5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下半年，公司将继续全面推进全面从严治党，充分发挥党委的领导核心和政治核心作用</w:t>
                  </w:r>
                  <w:r w:rsidRPr="00E329B5">
                    <w:rPr>
                      <w:rFonts w:asciiTheme="minorEastAsia" w:eastAsiaTheme="minorEastAsia" w:hAnsiTheme="minorEastAsia" w:cs="仿宋" w:hint="eastAsia"/>
                      <w:sz w:val="18"/>
                      <w:szCs w:val="18"/>
                    </w:rPr>
                    <w:t>，努力把党的政治优势、组织优势、群众工作优势转化为创新优势、发展优势、竞争优势</w:t>
                  </w:r>
                  <w:r w:rsidRPr="00E329B5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。</w:t>
                  </w:r>
                </w:p>
                <w:p w:rsidR="00E329B5" w:rsidRPr="00E329B5" w:rsidRDefault="00E329B5" w:rsidP="00E329B5">
                  <w:pPr>
                    <w:pStyle w:val="a6"/>
                    <w:shd w:val="clear" w:color="auto" w:fill="FFFFFF"/>
                    <w:spacing w:before="0" w:beforeAutospacing="0" w:after="0" w:afterAutospacing="0" w:line="280" w:lineRule="exact"/>
                    <w:ind w:firstLineChars="250" w:firstLine="452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 w:rsidRPr="00E329B5">
                    <w:rPr>
                      <w:rFonts w:asciiTheme="minorEastAsia" w:eastAsiaTheme="minorEastAsia" w:hAnsiTheme="minorEastAsia" w:cs="黑体" w:hint="eastAsia"/>
                      <w:b/>
                      <w:sz w:val="18"/>
                      <w:szCs w:val="18"/>
                    </w:rPr>
                    <w:t>第一要全面加强政治引领。要</w:t>
                  </w:r>
                  <w:r w:rsidRPr="00E329B5">
                    <w:rPr>
                      <w:rFonts w:asciiTheme="minorEastAsia" w:eastAsiaTheme="minorEastAsia" w:hAnsiTheme="minorEastAsia" w:cs="仿宋" w:hint="eastAsia"/>
                      <w:b/>
                      <w:sz w:val="18"/>
                      <w:szCs w:val="18"/>
                    </w:rPr>
                    <w:t>深入开展“新思想”主题教育。</w:t>
                  </w:r>
                  <w:r w:rsidRPr="00E329B5">
                    <w:rPr>
                      <w:rFonts w:asciiTheme="minorEastAsia" w:eastAsiaTheme="minorEastAsia" w:hAnsiTheme="minorEastAsia" w:cs="Arial" w:hint="eastAsia"/>
                      <w:sz w:val="18"/>
                      <w:szCs w:val="18"/>
                    </w:rPr>
                    <w:t>深刻把握开展“习近平新时代中国特色社会主义思想”主题教育的重大意义，围绕“学思想、强党性、重实践、建新功”总要求，紧密结合公司实际，细化任务措施，在思想认识、组织保障、方案制定、调查研究等各项工作上精心设计、统筹安排，确保主题教育取得实效。</w:t>
                  </w:r>
                  <w:r w:rsidRPr="00E329B5">
                    <w:rPr>
                      <w:rFonts w:asciiTheme="minorEastAsia" w:eastAsiaTheme="minorEastAsia" w:hAnsiTheme="minorEastAsia" w:cs="Arial" w:hint="eastAsia"/>
                      <w:b/>
                      <w:sz w:val="18"/>
                      <w:szCs w:val="18"/>
                    </w:rPr>
                    <w:t>要</w:t>
                  </w:r>
                  <w:r w:rsidRPr="00E329B5">
                    <w:rPr>
                      <w:rFonts w:asciiTheme="minorEastAsia" w:eastAsiaTheme="minorEastAsia" w:hAnsiTheme="minorEastAsia" w:hint="eastAsia"/>
                      <w:b/>
                      <w:sz w:val="18"/>
                      <w:szCs w:val="18"/>
                    </w:rPr>
                    <w:t>强化党委全面引领。</w:t>
                  </w:r>
                  <w:r w:rsidRPr="00E329B5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围绕发挥“把方向、管大局、保落实”的领导作用，落实“党政同责、一岗双责”要求，持续推进“双向进入、交叉任职”；深化利用“党建+”工作模式</w:t>
                  </w:r>
                  <w:r w:rsidRPr="00E329B5">
                    <w:rPr>
                      <w:rFonts w:asciiTheme="minorEastAsia" w:eastAsiaTheme="minorEastAsia" w:hAnsiTheme="minorEastAsia" w:cs="Arial" w:hint="eastAsia"/>
                      <w:sz w:val="18"/>
                      <w:szCs w:val="18"/>
                      <w:shd w:val="clear" w:color="auto" w:fill="FFFFFF"/>
                    </w:rPr>
                    <w:t>，推动党建工作与中心工作深度融合；</w:t>
                  </w:r>
                  <w:r w:rsidRPr="00E329B5">
                    <w:rPr>
                      <w:rFonts w:asciiTheme="minorEastAsia" w:eastAsiaTheme="minorEastAsia" w:hAnsiTheme="minorEastAsia" w:hint="eastAsia"/>
                      <w:bCs/>
                      <w:sz w:val="18"/>
                      <w:szCs w:val="18"/>
                    </w:rPr>
                    <w:t>执行季度专题研究安全生产事项制度</w:t>
                  </w:r>
                  <w:r w:rsidRPr="00E329B5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；适时组织涉及“三重一大”制度的完善修订工作；严格落实《集团党委意识形态工作责任制若干规定》，执行舆情应对处置方案、建立健全网络安全应急预案，开展隐患专项治理及执行形势任务教育制度；严格执行文稿登网、登报信息审核签批制度。</w:t>
                  </w:r>
                  <w:r w:rsidRPr="00E329B5">
                    <w:rPr>
                      <w:rFonts w:asciiTheme="minorEastAsia" w:eastAsiaTheme="minorEastAsia" w:hAnsiTheme="minorEastAsia" w:hint="eastAsia"/>
                      <w:b/>
                      <w:sz w:val="18"/>
                      <w:szCs w:val="18"/>
                    </w:rPr>
                    <w:t>要强化党建品牌创建。</w:t>
                  </w:r>
                  <w:r w:rsidRPr="00E329B5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持续推进“强企勇担当、领航争一流”主题教育活动，实施“三强三优”工程，切实增进“两个作用”发挥，助力公司提质增效；执行《支部标准化建设设施方案》及《星级党支部评定管理办法》，稳步推进支部标准化建设及星级化管理；深化“五好班子”创建及“三组联建”工作机制构建，激发基层单元组织活力；推进“支部书记项目”活动，适时组织“最佳支部书记项目”评比展示；开展“支部书记创新工作室”创建活动；深化“四亮”活动，推进党员积分制考核。</w:t>
                  </w:r>
                </w:p>
                <w:p w:rsidR="00315E81" w:rsidRPr="00E329B5" w:rsidRDefault="00E329B5" w:rsidP="00E329B5">
                  <w:pPr>
                    <w:pStyle w:val="a6"/>
                    <w:shd w:val="clear" w:color="auto" w:fill="FFFFFF"/>
                    <w:spacing w:before="0" w:beforeAutospacing="0" w:after="0" w:afterAutospacing="0" w:line="280" w:lineRule="exact"/>
                    <w:ind w:firstLineChars="250" w:firstLine="452"/>
                  </w:pPr>
                  <w:r w:rsidRPr="00E329B5">
                    <w:rPr>
                      <w:rFonts w:asciiTheme="minorEastAsia" w:eastAsiaTheme="minorEastAsia" w:hAnsiTheme="minorEastAsia" w:cs="黑体" w:hint="eastAsia"/>
                      <w:b/>
                      <w:sz w:val="18"/>
                      <w:szCs w:val="18"/>
                    </w:rPr>
                    <w:t>第二要全面夯实思想基础。要</w:t>
                  </w:r>
                  <w:r w:rsidRPr="00E329B5">
                    <w:rPr>
                      <w:rFonts w:asciiTheme="minorEastAsia" w:eastAsiaTheme="minorEastAsia" w:hAnsiTheme="minorEastAsia" w:hint="eastAsia"/>
                      <w:b/>
                      <w:sz w:val="18"/>
                      <w:szCs w:val="18"/>
                    </w:rPr>
                    <w:t>强化载体建设。</w:t>
                  </w:r>
                  <w:r w:rsidRPr="00E329B5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在用好“党员固定学习日”、“三会一课”、“主题党日”和“学习强国”等固定平台的基础上，持续打造金桥“三大课堂”、“道德讲堂”等优势平台，构建多元化、立体化的党员教育格局。牵头开展好板桥片区党建联动共建活动，加强交流协作、促进共同提高。</w:t>
                  </w:r>
                  <w:r w:rsidRPr="00E329B5">
                    <w:rPr>
                      <w:rFonts w:asciiTheme="minorEastAsia" w:eastAsiaTheme="minorEastAsia" w:hAnsiTheme="minorEastAsia" w:hint="eastAsia"/>
                      <w:b/>
                      <w:sz w:val="18"/>
                      <w:szCs w:val="18"/>
                    </w:rPr>
                    <w:t xml:space="preserve"> 要强化舆论宣传。</w:t>
                  </w:r>
                  <w:r w:rsidRPr="00E329B5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用好微信工作群、《金桥简报》、公司网站等内部宣传媒介，多方位展示公司风貌；用好《连云港工投》、集团网站、市级媒体等外部宣传媒介，进一步讲好金桥故事、展现金桥形象。</w:t>
                  </w:r>
                  <w:r w:rsidRPr="00E329B5">
                    <w:rPr>
                      <w:rFonts w:asciiTheme="minorEastAsia" w:eastAsiaTheme="minorEastAsia" w:hAnsiTheme="minorEastAsia" w:hint="eastAsia"/>
                      <w:b/>
                      <w:sz w:val="18"/>
                      <w:szCs w:val="18"/>
                    </w:rPr>
                    <w:t>要强化队伍建设。</w:t>
                  </w:r>
                  <w:r w:rsidRPr="00E329B5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执行宣传报道激励制度，按《年度宣传报道工作实施方案》要求考核落实；持续开展“月读一</w:t>
                  </w:r>
                </w:p>
              </w:txbxContent>
            </v:textbox>
          </v:shape>
        </w:pict>
      </w: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034B82" w:rsidRDefault="00690179" w:rsidP="00A637B6">
      <w:pPr>
        <w:widowControl/>
        <w:tabs>
          <w:tab w:val="left" w:pos="3969"/>
        </w:tabs>
        <w:jc w:val="left"/>
        <w:rPr>
          <w:i/>
        </w:rPr>
      </w:pPr>
      <w:r>
        <w:rPr>
          <w:i/>
          <w:noProof/>
        </w:rPr>
        <w:pict>
          <v:group id="_x0000_s1536" style="position:absolute;margin-left:-.25pt;margin-top:16.15pt;width:678.6pt;height:51.4pt;z-index:251985408" coordsize="86091,2934">
            <v:line id="直接连接符 34" o:spid="_x0000_s1537" style="position:absolute;flip:y;visibility:visible" from="0,0" to="85369,139" o:connectortype="straight" strokeweight="2.5pt"/>
            <v:shape id="文本框 44" o:spid="_x0000_s1538" type="#_x0000_t202" style="position:absolute;left:79708;top:345;width:6383;height:2589;visibility:visible" filled="f" stroked="f" strokeweight=".5pt">
              <v:textbox>
                <w:txbxContent>
                  <w:p w:rsidR="00DE6E32" w:rsidRDefault="00DE6E32" w:rsidP="00DE6E32">
                    <w:pPr>
                      <w:rPr>
                        <w:rFonts w:ascii="楷体_GB2312" w:eastAsia="楷体_GB2312"/>
                        <w:b/>
                      </w:rPr>
                    </w:pPr>
                    <w:r w:rsidRPr="005D04FE">
                      <w:rPr>
                        <w:rFonts w:ascii="楷体_GB2312" w:eastAsia="楷体_GB2312" w:hint="eastAsia"/>
                        <w:b/>
                      </w:rPr>
                      <w:t>第</w:t>
                    </w:r>
                    <w:r>
                      <w:rPr>
                        <w:rFonts w:ascii="楷体_GB2312" w:eastAsia="楷体_GB2312" w:hint="eastAsia"/>
                        <w:b/>
                      </w:rPr>
                      <w:t>二</w:t>
                    </w:r>
                    <w:r w:rsidRPr="005D04FE">
                      <w:rPr>
                        <w:rFonts w:ascii="楷体_GB2312" w:eastAsia="楷体_GB2312" w:hint="eastAsia"/>
                        <w:b/>
                      </w:rPr>
                      <w:t>版</w:t>
                    </w:r>
                  </w:p>
                  <w:p w:rsidR="00DE6E32" w:rsidRDefault="00DE6E32" w:rsidP="00DE6E32">
                    <w:pPr>
                      <w:rPr>
                        <w:rFonts w:ascii="楷体_GB2312" w:eastAsia="楷体_GB2312"/>
                        <w:b/>
                      </w:rPr>
                    </w:pPr>
                  </w:p>
                  <w:p w:rsidR="00DE6E32" w:rsidRPr="005D04FE" w:rsidRDefault="00DE6E32" w:rsidP="00DE6E32">
                    <w:pPr>
                      <w:rPr>
                        <w:rFonts w:ascii="楷体_GB2312" w:eastAsia="楷体_GB2312"/>
                        <w:b/>
                      </w:rPr>
                    </w:pPr>
                  </w:p>
                </w:txbxContent>
              </v:textbox>
            </v:shape>
          </v:group>
        </w:pict>
      </w:r>
    </w:p>
    <w:sectPr w:rsidR="00034B82" w:rsidSect="00246DC7">
      <w:pgSz w:w="16839" w:h="23814" w:code="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2132" w:rsidRDefault="00AE2132" w:rsidP="004C02BD">
      <w:r>
        <w:separator/>
      </w:r>
    </w:p>
  </w:endnote>
  <w:endnote w:type="continuationSeparator" w:id="0">
    <w:p w:rsidR="00AE2132" w:rsidRDefault="00AE2132" w:rsidP="004C02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超粗黑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行楷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方正隶二繁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楷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美黑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大黑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大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隶书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粗黑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2132" w:rsidRDefault="00AE2132" w:rsidP="004C02BD">
      <w:r>
        <w:separator/>
      </w:r>
    </w:p>
  </w:footnote>
  <w:footnote w:type="continuationSeparator" w:id="0">
    <w:p w:rsidR="00AE2132" w:rsidRDefault="00AE2132" w:rsidP="004C02B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5.25pt;height:5.25pt;visibility:visible" o:bullet="t">
        <v:imagedata r:id="rId1" o:title=""/>
      </v:shape>
    </w:pict>
  </w:numPicBullet>
  <w:abstractNum w:abstractNumId="0">
    <w:nsid w:val="0A371811"/>
    <w:multiLevelType w:val="hybridMultilevel"/>
    <w:tmpl w:val="602E4F06"/>
    <w:lvl w:ilvl="0" w:tplc="2B84F52C">
      <w:numFmt w:val="bullet"/>
      <w:lvlText w:val=""/>
      <w:lvlJc w:val="left"/>
      <w:pPr>
        <w:ind w:left="360" w:hanging="360"/>
      </w:pPr>
      <w:rPr>
        <w:rFonts w:ascii="Wingdings 2" w:eastAsia="宋体" w:hAnsi="Wingdings 2" w:hint="default"/>
        <w:sz w:val="36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0B270D6B"/>
    <w:multiLevelType w:val="hybridMultilevel"/>
    <w:tmpl w:val="35B0EFA0"/>
    <w:lvl w:ilvl="0" w:tplc="96BE6716">
      <w:start w:val="1"/>
      <w:numFmt w:val="japaneseCounting"/>
      <w:lvlText w:val="%1、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>
    <w:nsid w:val="2679356C"/>
    <w:multiLevelType w:val="hybridMultilevel"/>
    <w:tmpl w:val="5F024710"/>
    <w:lvl w:ilvl="0" w:tplc="729AF472">
      <w:start w:val="3"/>
      <w:numFmt w:val="bullet"/>
      <w:lvlText w:val="—"/>
      <w:lvlJc w:val="left"/>
      <w:pPr>
        <w:ind w:left="1474" w:hanging="480"/>
      </w:pPr>
      <w:rPr>
        <w:rFonts w:ascii="宋体" w:eastAsia="宋体" w:hAnsi="宋体" w:hint="eastAsia"/>
      </w:rPr>
    </w:lvl>
    <w:lvl w:ilvl="1" w:tplc="04090003" w:tentative="1">
      <w:start w:val="1"/>
      <w:numFmt w:val="bullet"/>
      <w:lvlText w:val=""/>
      <w:lvlJc w:val="left"/>
      <w:pPr>
        <w:ind w:left="1834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5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74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94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1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34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54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74" w:hanging="420"/>
      </w:pPr>
      <w:rPr>
        <w:rFonts w:ascii="Wingdings" w:hAnsi="Wingdings" w:hint="default"/>
      </w:rPr>
    </w:lvl>
  </w:abstractNum>
  <w:abstractNum w:abstractNumId="3">
    <w:nsid w:val="2CF72D32"/>
    <w:multiLevelType w:val="hybridMultilevel"/>
    <w:tmpl w:val="C5C81EB4"/>
    <w:lvl w:ilvl="0" w:tplc="C09A4872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4">
    <w:nsid w:val="388576E5"/>
    <w:multiLevelType w:val="hybridMultilevel"/>
    <w:tmpl w:val="A4862150"/>
    <w:lvl w:ilvl="0" w:tplc="9006C3DE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5">
    <w:nsid w:val="3D46641E"/>
    <w:multiLevelType w:val="hybridMultilevel"/>
    <w:tmpl w:val="014C0F40"/>
    <w:lvl w:ilvl="0" w:tplc="EFEE0160">
      <w:start w:val="1"/>
      <w:numFmt w:val="japaneseCounting"/>
      <w:lvlText w:val="%1、"/>
      <w:lvlJc w:val="left"/>
      <w:pPr>
        <w:ind w:left="420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6">
    <w:nsid w:val="404F50F5"/>
    <w:multiLevelType w:val="hybridMultilevel"/>
    <w:tmpl w:val="950088F0"/>
    <w:lvl w:ilvl="0" w:tplc="7C52E840">
      <w:start w:val="3"/>
      <w:numFmt w:val="japaneseCounting"/>
      <w:lvlText w:val="%1、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7">
    <w:nsid w:val="589BEBDA"/>
    <w:multiLevelType w:val="multilevel"/>
    <w:tmpl w:val="406278E6"/>
    <w:name w:val="编±à号ºÅ列ÁÐ表±í 1"/>
    <w:lvl w:ilvl="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8">
    <w:nsid w:val="589BEBDB"/>
    <w:multiLevelType w:val="multilevel"/>
    <w:tmpl w:val="8514E16C"/>
    <w:name w:val="编±à号ºÅ列ÁÐ表±í 2"/>
    <w:lvl w:ilvl="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9">
    <w:nsid w:val="589BEBDC"/>
    <w:multiLevelType w:val="multilevel"/>
    <w:tmpl w:val="7D34B446"/>
    <w:name w:val="编±à号ºÅ列ÁÐ表±í 3"/>
    <w:lvl w:ilvl="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10">
    <w:nsid w:val="589BEBDD"/>
    <w:multiLevelType w:val="multilevel"/>
    <w:tmpl w:val="5BDA2EA0"/>
    <w:name w:val="编±à号ºÅ列ÁÐ表±í 4"/>
    <w:lvl w:ilvl="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11">
    <w:nsid w:val="591AA124"/>
    <w:multiLevelType w:val="singleLevel"/>
    <w:tmpl w:val="591AA124"/>
    <w:lvl w:ilvl="0">
      <w:start w:val="1"/>
      <w:numFmt w:val="decimal"/>
      <w:suff w:val="nothing"/>
      <w:lvlText w:val="%1、"/>
      <w:lvlJc w:val="left"/>
      <w:rPr>
        <w:rFonts w:cs="Times New Roman"/>
      </w:rPr>
    </w:lvl>
  </w:abstractNum>
  <w:abstractNum w:abstractNumId="12">
    <w:nsid w:val="591AA76D"/>
    <w:multiLevelType w:val="singleLevel"/>
    <w:tmpl w:val="591AA76D"/>
    <w:lvl w:ilvl="0">
      <w:start w:val="1"/>
      <w:numFmt w:val="decimal"/>
      <w:suff w:val="nothing"/>
      <w:lvlText w:val="%1、"/>
      <w:lvlJc w:val="left"/>
      <w:rPr>
        <w:rFonts w:cs="Times New Roman"/>
      </w:rPr>
    </w:lvl>
  </w:abstractNum>
  <w:abstractNum w:abstractNumId="13">
    <w:nsid w:val="591AACB6"/>
    <w:multiLevelType w:val="singleLevel"/>
    <w:tmpl w:val="591AACB6"/>
    <w:lvl w:ilvl="0">
      <w:start w:val="1"/>
      <w:numFmt w:val="decimal"/>
      <w:suff w:val="nothing"/>
      <w:lvlText w:val="%1、"/>
      <w:lvlJc w:val="left"/>
      <w:rPr>
        <w:rFonts w:cs="Times New Roman"/>
      </w:rPr>
    </w:lvl>
  </w:abstractNum>
  <w:abstractNum w:abstractNumId="14">
    <w:nsid w:val="591AB3B5"/>
    <w:multiLevelType w:val="singleLevel"/>
    <w:tmpl w:val="591AB3B5"/>
    <w:lvl w:ilvl="0">
      <w:start w:val="1"/>
      <w:numFmt w:val="decimal"/>
      <w:suff w:val="nothing"/>
      <w:lvlText w:val="%1、"/>
      <w:lvlJc w:val="left"/>
      <w:rPr>
        <w:rFonts w:cs="Times New Roman"/>
      </w:rPr>
    </w:lvl>
  </w:abstractNum>
  <w:abstractNum w:abstractNumId="15">
    <w:nsid w:val="591AB527"/>
    <w:multiLevelType w:val="singleLevel"/>
    <w:tmpl w:val="591AB527"/>
    <w:lvl w:ilvl="0">
      <w:start w:val="1"/>
      <w:numFmt w:val="decimal"/>
      <w:suff w:val="nothing"/>
      <w:lvlText w:val="%1、"/>
      <w:lvlJc w:val="left"/>
      <w:rPr>
        <w:rFonts w:cs="Times New Roman"/>
      </w:rPr>
    </w:lvl>
  </w:abstractNum>
  <w:abstractNum w:abstractNumId="16">
    <w:nsid w:val="5991548F"/>
    <w:multiLevelType w:val="singleLevel"/>
    <w:tmpl w:val="5991548F"/>
    <w:lvl w:ilvl="0">
      <w:start w:val="3"/>
      <w:numFmt w:val="chineseCounting"/>
      <w:suff w:val="nothing"/>
      <w:lvlText w:val="%1、"/>
      <w:lvlJc w:val="left"/>
      <w:rPr>
        <w:rFonts w:cs="Times New Roman"/>
      </w:rPr>
    </w:lvl>
  </w:abstractNum>
  <w:abstractNum w:abstractNumId="17">
    <w:nsid w:val="59F2AFD4"/>
    <w:multiLevelType w:val="singleLevel"/>
    <w:tmpl w:val="65828410"/>
    <w:lvl w:ilvl="0">
      <w:start w:val="1"/>
      <w:numFmt w:val="japaneseCounting"/>
      <w:suff w:val="nothing"/>
      <w:lvlText w:val="%1、"/>
      <w:lvlJc w:val="left"/>
      <w:rPr>
        <w:rFonts w:ascii="宋体" w:eastAsia="宋体" w:hAnsi="宋体" w:cs="宋体"/>
      </w:rPr>
    </w:lvl>
  </w:abstractNum>
  <w:abstractNum w:abstractNumId="18">
    <w:nsid w:val="5A8022A0"/>
    <w:multiLevelType w:val="hybridMultilevel"/>
    <w:tmpl w:val="00AC2564"/>
    <w:lvl w:ilvl="0" w:tplc="6F3CD6A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  <w:rPr>
        <w:rFonts w:cs="Times New Roman"/>
      </w:rPr>
    </w:lvl>
  </w:abstractNum>
  <w:abstractNum w:abstractNumId="19">
    <w:nsid w:val="5F6F6104"/>
    <w:multiLevelType w:val="hybridMultilevel"/>
    <w:tmpl w:val="411AE4FA"/>
    <w:lvl w:ilvl="0" w:tplc="0EE60B48">
      <w:start w:val="1"/>
      <w:numFmt w:val="bullet"/>
      <w:lvlText w:val=""/>
      <w:lvlPicBulletId w:val="0"/>
      <w:lvlJc w:val="left"/>
      <w:pPr>
        <w:tabs>
          <w:tab w:val="num" w:pos="420"/>
        </w:tabs>
        <w:ind w:left="420"/>
      </w:pPr>
      <w:rPr>
        <w:rFonts w:ascii="Symbol" w:hAnsi="Symbol" w:hint="default"/>
      </w:rPr>
    </w:lvl>
    <w:lvl w:ilvl="1" w:tplc="1B2854F6" w:tentative="1">
      <w:start w:val="1"/>
      <w:numFmt w:val="bullet"/>
      <w:lvlText w:val=""/>
      <w:lvlJc w:val="left"/>
      <w:pPr>
        <w:tabs>
          <w:tab w:val="num" w:pos="840"/>
        </w:tabs>
        <w:ind w:left="840"/>
      </w:pPr>
      <w:rPr>
        <w:rFonts w:ascii="Symbol" w:hAnsi="Symbol" w:hint="default"/>
      </w:rPr>
    </w:lvl>
    <w:lvl w:ilvl="2" w:tplc="DAE63E60" w:tentative="1">
      <w:start w:val="1"/>
      <w:numFmt w:val="bullet"/>
      <w:lvlText w:val=""/>
      <w:lvlJc w:val="left"/>
      <w:pPr>
        <w:tabs>
          <w:tab w:val="num" w:pos="1260"/>
        </w:tabs>
        <w:ind w:left="1260"/>
      </w:pPr>
      <w:rPr>
        <w:rFonts w:ascii="Symbol" w:hAnsi="Symbol" w:hint="default"/>
      </w:rPr>
    </w:lvl>
    <w:lvl w:ilvl="3" w:tplc="5BB22D9A" w:tentative="1">
      <w:start w:val="1"/>
      <w:numFmt w:val="bullet"/>
      <w:lvlText w:val=""/>
      <w:lvlJc w:val="left"/>
      <w:pPr>
        <w:tabs>
          <w:tab w:val="num" w:pos="1680"/>
        </w:tabs>
        <w:ind w:left="1680"/>
      </w:pPr>
      <w:rPr>
        <w:rFonts w:ascii="Symbol" w:hAnsi="Symbol" w:hint="default"/>
      </w:rPr>
    </w:lvl>
    <w:lvl w:ilvl="4" w:tplc="E2CE9AC0" w:tentative="1">
      <w:start w:val="1"/>
      <w:numFmt w:val="bullet"/>
      <w:lvlText w:val=""/>
      <w:lvlJc w:val="left"/>
      <w:pPr>
        <w:tabs>
          <w:tab w:val="num" w:pos="2100"/>
        </w:tabs>
        <w:ind w:left="2100"/>
      </w:pPr>
      <w:rPr>
        <w:rFonts w:ascii="Symbol" w:hAnsi="Symbol" w:hint="default"/>
      </w:rPr>
    </w:lvl>
    <w:lvl w:ilvl="5" w:tplc="417451C4" w:tentative="1">
      <w:start w:val="1"/>
      <w:numFmt w:val="bullet"/>
      <w:lvlText w:val=""/>
      <w:lvlJc w:val="left"/>
      <w:pPr>
        <w:tabs>
          <w:tab w:val="num" w:pos="2520"/>
        </w:tabs>
        <w:ind w:left="2520"/>
      </w:pPr>
      <w:rPr>
        <w:rFonts w:ascii="Symbol" w:hAnsi="Symbol" w:hint="default"/>
      </w:rPr>
    </w:lvl>
    <w:lvl w:ilvl="6" w:tplc="2FF8C7B4" w:tentative="1">
      <w:start w:val="1"/>
      <w:numFmt w:val="bullet"/>
      <w:lvlText w:val=""/>
      <w:lvlJc w:val="left"/>
      <w:pPr>
        <w:tabs>
          <w:tab w:val="num" w:pos="2940"/>
        </w:tabs>
        <w:ind w:left="2940"/>
      </w:pPr>
      <w:rPr>
        <w:rFonts w:ascii="Symbol" w:hAnsi="Symbol" w:hint="default"/>
      </w:rPr>
    </w:lvl>
    <w:lvl w:ilvl="7" w:tplc="EF067774" w:tentative="1">
      <w:start w:val="1"/>
      <w:numFmt w:val="bullet"/>
      <w:lvlText w:val=""/>
      <w:lvlJc w:val="left"/>
      <w:pPr>
        <w:tabs>
          <w:tab w:val="num" w:pos="3360"/>
        </w:tabs>
        <w:ind w:left="3360"/>
      </w:pPr>
      <w:rPr>
        <w:rFonts w:ascii="Symbol" w:hAnsi="Symbol" w:hint="default"/>
      </w:rPr>
    </w:lvl>
    <w:lvl w:ilvl="8" w:tplc="018A48CC" w:tentative="1">
      <w:start w:val="1"/>
      <w:numFmt w:val="bullet"/>
      <w:lvlText w:val=""/>
      <w:lvlJc w:val="left"/>
      <w:pPr>
        <w:tabs>
          <w:tab w:val="num" w:pos="3780"/>
        </w:tabs>
        <w:ind w:left="3780"/>
      </w:pPr>
      <w:rPr>
        <w:rFonts w:ascii="Symbol" w:hAnsi="Symbol" w:hint="default"/>
      </w:rPr>
    </w:lvl>
  </w:abstractNum>
  <w:abstractNum w:abstractNumId="20">
    <w:nsid w:val="63951353"/>
    <w:multiLevelType w:val="hybridMultilevel"/>
    <w:tmpl w:val="24B20DCE"/>
    <w:lvl w:ilvl="0" w:tplc="E8EC2C84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8"/>
  </w:num>
  <w:num w:numId="4">
    <w:abstractNumId w:val="20"/>
  </w:num>
  <w:num w:numId="5">
    <w:abstractNumId w:val="4"/>
  </w:num>
  <w:num w:numId="6">
    <w:abstractNumId w:val="19"/>
  </w:num>
  <w:num w:numId="7">
    <w:abstractNumId w:val="2"/>
  </w:num>
  <w:num w:numId="8">
    <w:abstractNumId w:val="1"/>
  </w:num>
  <w:num w:numId="9">
    <w:abstractNumId w:val="5"/>
  </w:num>
  <w:num w:numId="10">
    <w:abstractNumId w:val="11"/>
  </w:num>
  <w:num w:numId="11">
    <w:abstractNumId w:val="12"/>
  </w:num>
  <w:num w:numId="12">
    <w:abstractNumId w:val="13"/>
  </w:num>
  <w:num w:numId="13">
    <w:abstractNumId w:val="14"/>
  </w:num>
  <w:num w:numId="14">
    <w:abstractNumId w:val="15"/>
  </w:num>
  <w:num w:numId="15">
    <w:abstractNumId w:val="16"/>
  </w:num>
  <w:num w:numId="16">
    <w:abstractNumId w:val="6"/>
  </w:num>
  <w:num w:numId="17">
    <w:abstractNumId w:val="17"/>
  </w:num>
  <w:num w:numId="18">
    <w:abstractNumId w:val="7"/>
  </w:num>
  <w:num w:numId="19">
    <w:abstractNumId w:val="8"/>
  </w:num>
  <w:num w:numId="20">
    <w:abstractNumId w:val="9"/>
  </w:num>
  <w:num w:numId="2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55298">
      <o:colormru v:ext="edit" colors="#f93,#b00000,#9e0000,#39f,#0cf,#09c"/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F3652"/>
    <w:rsid w:val="000010DA"/>
    <w:rsid w:val="00001176"/>
    <w:rsid w:val="00001A5B"/>
    <w:rsid w:val="00001BD1"/>
    <w:rsid w:val="00001C0D"/>
    <w:rsid w:val="00001E04"/>
    <w:rsid w:val="00002278"/>
    <w:rsid w:val="000027D7"/>
    <w:rsid w:val="00003067"/>
    <w:rsid w:val="00003677"/>
    <w:rsid w:val="000038E1"/>
    <w:rsid w:val="00003B02"/>
    <w:rsid w:val="00003C5F"/>
    <w:rsid w:val="00003DFA"/>
    <w:rsid w:val="000043CB"/>
    <w:rsid w:val="000046B4"/>
    <w:rsid w:val="000046BD"/>
    <w:rsid w:val="00004B9D"/>
    <w:rsid w:val="00004E99"/>
    <w:rsid w:val="00005420"/>
    <w:rsid w:val="00005499"/>
    <w:rsid w:val="0000628D"/>
    <w:rsid w:val="0000641B"/>
    <w:rsid w:val="00006579"/>
    <w:rsid w:val="00006776"/>
    <w:rsid w:val="00007156"/>
    <w:rsid w:val="00007428"/>
    <w:rsid w:val="00007B64"/>
    <w:rsid w:val="00007BC0"/>
    <w:rsid w:val="00007E73"/>
    <w:rsid w:val="00007EDE"/>
    <w:rsid w:val="00010AB3"/>
    <w:rsid w:val="00010B58"/>
    <w:rsid w:val="00010E92"/>
    <w:rsid w:val="00011EF9"/>
    <w:rsid w:val="00011FDD"/>
    <w:rsid w:val="000123DD"/>
    <w:rsid w:val="0001245D"/>
    <w:rsid w:val="0001261E"/>
    <w:rsid w:val="00012CCB"/>
    <w:rsid w:val="00012D63"/>
    <w:rsid w:val="00012E31"/>
    <w:rsid w:val="000132E2"/>
    <w:rsid w:val="000137EB"/>
    <w:rsid w:val="000140CD"/>
    <w:rsid w:val="000142B7"/>
    <w:rsid w:val="0001449F"/>
    <w:rsid w:val="000144A8"/>
    <w:rsid w:val="0001467F"/>
    <w:rsid w:val="00014C14"/>
    <w:rsid w:val="00014F82"/>
    <w:rsid w:val="00015015"/>
    <w:rsid w:val="000158B0"/>
    <w:rsid w:val="00015DAA"/>
    <w:rsid w:val="00015DCF"/>
    <w:rsid w:val="00015F53"/>
    <w:rsid w:val="00016479"/>
    <w:rsid w:val="000169CF"/>
    <w:rsid w:val="00016D2A"/>
    <w:rsid w:val="0001747D"/>
    <w:rsid w:val="00017750"/>
    <w:rsid w:val="000179D6"/>
    <w:rsid w:val="00017B67"/>
    <w:rsid w:val="00017F26"/>
    <w:rsid w:val="000202D4"/>
    <w:rsid w:val="0002035D"/>
    <w:rsid w:val="00020D53"/>
    <w:rsid w:val="00020F00"/>
    <w:rsid w:val="000213D3"/>
    <w:rsid w:val="000219C1"/>
    <w:rsid w:val="00021E04"/>
    <w:rsid w:val="000220BB"/>
    <w:rsid w:val="00022156"/>
    <w:rsid w:val="0002222D"/>
    <w:rsid w:val="0002258D"/>
    <w:rsid w:val="000227B3"/>
    <w:rsid w:val="00022AEE"/>
    <w:rsid w:val="00022BB8"/>
    <w:rsid w:val="00022CBF"/>
    <w:rsid w:val="00022D28"/>
    <w:rsid w:val="0002315C"/>
    <w:rsid w:val="0002352E"/>
    <w:rsid w:val="000235E7"/>
    <w:rsid w:val="0002362F"/>
    <w:rsid w:val="000236AA"/>
    <w:rsid w:val="00023ABB"/>
    <w:rsid w:val="00023C52"/>
    <w:rsid w:val="00023DD6"/>
    <w:rsid w:val="00023EF7"/>
    <w:rsid w:val="00023F25"/>
    <w:rsid w:val="000241C5"/>
    <w:rsid w:val="00024310"/>
    <w:rsid w:val="0002431C"/>
    <w:rsid w:val="00024472"/>
    <w:rsid w:val="00024AD0"/>
    <w:rsid w:val="00025227"/>
    <w:rsid w:val="000254E4"/>
    <w:rsid w:val="00025A78"/>
    <w:rsid w:val="00026538"/>
    <w:rsid w:val="00026BCF"/>
    <w:rsid w:val="00026BFB"/>
    <w:rsid w:val="00026F30"/>
    <w:rsid w:val="000273E1"/>
    <w:rsid w:val="00027547"/>
    <w:rsid w:val="0003000E"/>
    <w:rsid w:val="00030126"/>
    <w:rsid w:val="000305C4"/>
    <w:rsid w:val="00030C03"/>
    <w:rsid w:val="00030F04"/>
    <w:rsid w:val="000311B8"/>
    <w:rsid w:val="00031264"/>
    <w:rsid w:val="00031F47"/>
    <w:rsid w:val="00031F4B"/>
    <w:rsid w:val="00032111"/>
    <w:rsid w:val="00032265"/>
    <w:rsid w:val="000325AA"/>
    <w:rsid w:val="00032AC0"/>
    <w:rsid w:val="00033234"/>
    <w:rsid w:val="00033757"/>
    <w:rsid w:val="0003378E"/>
    <w:rsid w:val="0003398B"/>
    <w:rsid w:val="00033E01"/>
    <w:rsid w:val="00033EE7"/>
    <w:rsid w:val="00033EEB"/>
    <w:rsid w:val="00033F07"/>
    <w:rsid w:val="00033F54"/>
    <w:rsid w:val="000344B2"/>
    <w:rsid w:val="00034B82"/>
    <w:rsid w:val="00034BDB"/>
    <w:rsid w:val="00034CE5"/>
    <w:rsid w:val="000350AE"/>
    <w:rsid w:val="000354F3"/>
    <w:rsid w:val="00035A45"/>
    <w:rsid w:val="0003661A"/>
    <w:rsid w:val="0003693B"/>
    <w:rsid w:val="00037019"/>
    <w:rsid w:val="00037186"/>
    <w:rsid w:val="0003735E"/>
    <w:rsid w:val="00037385"/>
    <w:rsid w:val="000378A1"/>
    <w:rsid w:val="00040370"/>
    <w:rsid w:val="0004074C"/>
    <w:rsid w:val="000408F9"/>
    <w:rsid w:val="00040902"/>
    <w:rsid w:val="00040927"/>
    <w:rsid w:val="00040A40"/>
    <w:rsid w:val="00040A7B"/>
    <w:rsid w:val="00040C1B"/>
    <w:rsid w:val="000410D9"/>
    <w:rsid w:val="00041B27"/>
    <w:rsid w:val="00041EC5"/>
    <w:rsid w:val="000421AE"/>
    <w:rsid w:val="000423AB"/>
    <w:rsid w:val="000430F5"/>
    <w:rsid w:val="000431AE"/>
    <w:rsid w:val="000435D2"/>
    <w:rsid w:val="0004398D"/>
    <w:rsid w:val="00043D6E"/>
    <w:rsid w:val="0004436D"/>
    <w:rsid w:val="00044410"/>
    <w:rsid w:val="0004494F"/>
    <w:rsid w:val="00044A38"/>
    <w:rsid w:val="00044D50"/>
    <w:rsid w:val="00044D5A"/>
    <w:rsid w:val="00044E8D"/>
    <w:rsid w:val="00044F8D"/>
    <w:rsid w:val="000450B0"/>
    <w:rsid w:val="000455AD"/>
    <w:rsid w:val="000456F2"/>
    <w:rsid w:val="00045732"/>
    <w:rsid w:val="00045D18"/>
    <w:rsid w:val="000466A1"/>
    <w:rsid w:val="000466A8"/>
    <w:rsid w:val="000466D5"/>
    <w:rsid w:val="000468FC"/>
    <w:rsid w:val="00047584"/>
    <w:rsid w:val="00047CA2"/>
    <w:rsid w:val="00047ED8"/>
    <w:rsid w:val="00050000"/>
    <w:rsid w:val="0005013C"/>
    <w:rsid w:val="0005061C"/>
    <w:rsid w:val="00050668"/>
    <w:rsid w:val="00050CFF"/>
    <w:rsid w:val="00050E2B"/>
    <w:rsid w:val="00051AF8"/>
    <w:rsid w:val="00051E13"/>
    <w:rsid w:val="000522B8"/>
    <w:rsid w:val="00052624"/>
    <w:rsid w:val="00052799"/>
    <w:rsid w:val="00052805"/>
    <w:rsid w:val="000528C8"/>
    <w:rsid w:val="00053024"/>
    <w:rsid w:val="000532D7"/>
    <w:rsid w:val="00054291"/>
    <w:rsid w:val="00054B81"/>
    <w:rsid w:val="00054E08"/>
    <w:rsid w:val="00054E9B"/>
    <w:rsid w:val="000550FB"/>
    <w:rsid w:val="00055B5F"/>
    <w:rsid w:val="00056033"/>
    <w:rsid w:val="000564B4"/>
    <w:rsid w:val="00056E4A"/>
    <w:rsid w:val="00057377"/>
    <w:rsid w:val="0006078A"/>
    <w:rsid w:val="000607DB"/>
    <w:rsid w:val="0006130B"/>
    <w:rsid w:val="00061440"/>
    <w:rsid w:val="00061909"/>
    <w:rsid w:val="00061D52"/>
    <w:rsid w:val="00061FF8"/>
    <w:rsid w:val="0006204C"/>
    <w:rsid w:val="00062588"/>
    <w:rsid w:val="00062E35"/>
    <w:rsid w:val="00062F68"/>
    <w:rsid w:val="0006310D"/>
    <w:rsid w:val="000636B9"/>
    <w:rsid w:val="00063C1C"/>
    <w:rsid w:val="0006436E"/>
    <w:rsid w:val="000645F5"/>
    <w:rsid w:val="0006486A"/>
    <w:rsid w:val="00064F50"/>
    <w:rsid w:val="0006501A"/>
    <w:rsid w:val="000652F8"/>
    <w:rsid w:val="000656FE"/>
    <w:rsid w:val="00065703"/>
    <w:rsid w:val="00065A11"/>
    <w:rsid w:val="00065C90"/>
    <w:rsid w:val="00065CD7"/>
    <w:rsid w:val="0006647F"/>
    <w:rsid w:val="00066544"/>
    <w:rsid w:val="00066AB7"/>
    <w:rsid w:val="00066C39"/>
    <w:rsid w:val="00067398"/>
    <w:rsid w:val="00067923"/>
    <w:rsid w:val="0006794E"/>
    <w:rsid w:val="00067A72"/>
    <w:rsid w:val="00067CF3"/>
    <w:rsid w:val="0007064E"/>
    <w:rsid w:val="00070675"/>
    <w:rsid w:val="00070A74"/>
    <w:rsid w:val="00070FB3"/>
    <w:rsid w:val="0007137D"/>
    <w:rsid w:val="00071398"/>
    <w:rsid w:val="00071481"/>
    <w:rsid w:val="000715AC"/>
    <w:rsid w:val="0007193A"/>
    <w:rsid w:val="00071CDF"/>
    <w:rsid w:val="000724D2"/>
    <w:rsid w:val="000728E2"/>
    <w:rsid w:val="00072AC8"/>
    <w:rsid w:val="00072BE0"/>
    <w:rsid w:val="00072C79"/>
    <w:rsid w:val="00072DAB"/>
    <w:rsid w:val="000731A7"/>
    <w:rsid w:val="000732AB"/>
    <w:rsid w:val="000736F4"/>
    <w:rsid w:val="000737C3"/>
    <w:rsid w:val="000738D7"/>
    <w:rsid w:val="00073AFC"/>
    <w:rsid w:val="00073BDF"/>
    <w:rsid w:val="00073FFD"/>
    <w:rsid w:val="0007418A"/>
    <w:rsid w:val="00074476"/>
    <w:rsid w:val="000751CB"/>
    <w:rsid w:val="00075244"/>
    <w:rsid w:val="0007555E"/>
    <w:rsid w:val="00075AC0"/>
    <w:rsid w:val="00075BF4"/>
    <w:rsid w:val="00075F6E"/>
    <w:rsid w:val="00075FE4"/>
    <w:rsid w:val="0007601C"/>
    <w:rsid w:val="000762DA"/>
    <w:rsid w:val="0007658C"/>
    <w:rsid w:val="00077127"/>
    <w:rsid w:val="00080405"/>
    <w:rsid w:val="000807F2"/>
    <w:rsid w:val="00080F3F"/>
    <w:rsid w:val="00081114"/>
    <w:rsid w:val="000811F0"/>
    <w:rsid w:val="000812EF"/>
    <w:rsid w:val="00081924"/>
    <w:rsid w:val="0008218C"/>
    <w:rsid w:val="000824FA"/>
    <w:rsid w:val="000829F7"/>
    <w:rsid w:val="00083580"/>
    <w:rsid w:val="000836B5"/>
    <w:rsid w:val="000837BF"/>
    <w:rsid w:val="000838BC"/>
    <w:rsid w:val="00083B14"/>
    <w:rsid w:val="000841C1"/>
    <w:rsid w:val="00084401"/>
    <w:rsid w:val="000845CE"/>
    <w:rsid w:val="000846A5"/>
    <w:rsid w:val="00084CA9"/>
    <w:rsid w:val="000852AE"/>
    <w:rsid w:val="0008535A"/>
    <w:rsid w:val="00085641"/>
    <w:rsid w:val="0008564F"/>
    <w:rsid w:val="0008579C"/>
    <w:rsid w:val="00085889"/>
    <w:rsid w:val="00085B2E"/>
    <w:rsid w:val="00085B3E"/>
    <w:rsid w:val="0008645A"/>
    <w:rsid w:val="000865E9"/>
    <w:rsid w:val="000866A1"/>
    <w:rsid w:val="000866A8"/>
    <w:rsid w:val="0008671B"/>
    <w:rsid w:val="000872F8"/>
    <w:rsid w:val="000876C5"/>
    <w:rsid w:val="00087A25"/>
    <w:rsid w:val="00087A8D"/>
    <w:rsid w:val="00087B8C"/>
    <w:rsid w:val="00087BC7"/>
    <w:rsid w:val="00087C5C"/>
    <w:rsid w:val="00087E54"/>
    <w:rsid w:val="00087F8D"/>
    <w:rsid w:val="00087FBD"/>
    <w:rsid w:val="000900D3"/>
    <w:rsid w:val="000901B7"/>
    <w:rsid w:val="00090502"/>
    <w:rsid w:val="00090616"/>
    <w:rsid w:val="000906D0"/>
    <w:rsid w:val="00090C77"/>
    <w:rsid w:val="00091DEE"/>
    <w:rsid w:val="00092835"/>
    <w:rsid w:val="00092AAB"/>
    <w:rsid w:val="00092DEB"/>
    <w:rsid w:val="00093374"/>
    <w:rsid w:val="000933CD"/>
    <w:rsid w:val="00093668"/>
    <w:rsid w:val="0009381C"/>
    <w:rsid w:val="00093943"/>
    <w:rsid w:val="00093970"/>
    <w:rsid w:val="000939B0"/>
    <w:rsid w:val="00093AAD"/>
    <w:rsid w:val="00093AB0"/>
    <w:rsid w:val="00093ED0"/>
    <w:rsid w:val="00093F7D"/>
    <w:rsid w:val="0009406C"/>
    <w:rsid w:val="00094303"/>
    <w:rsid w:val="0009492B"/>
    <w:rsid w:val="00094A5D"/>
    <w:rsid w:val="00094CEF"/>
    <w:rsid w:val="00094DD2"/>
    <w:rsid w:val="00094FD4"/>
    <w:rsid w:val="00095763"/>
    <w:rsid w:val="00095812"/>
    <w:rsid w:val="00095AEE"/>
    <w:rsid w:val="000960BD"/>
    <w:rsid w:val="0009614C"/>
    <w:rsid w:val="000965F8"/>
    <w:rsid w:val="0009675A"/>
    <w:rsid w:val="000967FF"/>
    <w:rsid w:val="000968FD"/>
    <w:rsid w:val="00096ED5"/>
    <w:rsid w:val="00096F49"/>
    <w:rsid w:val="000975C7"/>
    <w:rsid w:val="000976BA"/>
    <w:rsid w:val="00097922"/>
    <w:rsid w:val="00097D80"/>
    <w:rsid w:val="000A0113"/>
    <w:rsid w:val="000A0CB5"/>
    <w:rsid w:val="000A12EA"/>
    <w:rsid w:val="000A1370"/>
    <w:rsid w:val="000A1441"/>
    <w:rsid w:val="000A15E1"/>
    <w:rsid w:val="000A164C"/>
    <w:rsid w:val="000A1793"/>
    <w:rsid w:val="000A182F"/>
    <w:rsid w:val="000A1925"/>
    <w:rsid w:val="000A1A6A"/>
    <w:rsid w:val="000A1D36"/>
    <w:rsid w:val="000A1D52"/>
    <w:rsid w:val="000A20A1"/>
    <w:rsid w:val="000A2822"/>
    <w:rsid w:val="000A2AAA"/>
    <w:rsid w:val="000A3108"/>
    <w:rsid w:val="000A3358"/>
    <w:rsid w:val="000A3781"/>
    <w:rsid w:val="000A3B14"/>
    <w:rsid w:val="000A3EFA"/>
    <w:rsid w:val="000A45F9"/>
    <w:rsid w:val="000A4907"/>
    <w:rsid w:val="000A49D5"/>
    <w:rsid w:val="000A4DE1"/>
    <w:rsid w:val="000A4F9D"/>
    <w:rsid w:val="000A5574"/>
    <w:rsid w:val="000A5C6D"/>
    <w:rsid w:val="000A5D60"/>
    <w:rsid w:val="000A614D"/>
    <w:rsid w:val="000A623A"/>
    <w:rsid w:val="000A654A"/>
    <w:rsid w:val="000A65D4"/>
    <w:rsid w:val="000A6D2B"/>
    <w:rsid w:val="000A76A4"/>
    <w:rsid w:val="000A7899"/>
    <w:rsid w:val="000B003C"/>
    <w:rsid w:val="000B0208"/>
    <w:rsid w:val="000B04D4"/>
    <w:rsid w:val="000B0BC2"/>
    <w:rsid w:val="000B111B"/>
    <w:rsid w:val="000B179F"/>
    <w:rsid w:val="000B1837"/>
    <w:rsid w:val="000B1AA3"/>
    <w:rsid w:val="000B236F"/>
    <w:rsid w:val="000B23BF"/>
    <w:rsid w:val="000B258C"/>
    <w:rsid w:val="000B26C4"/>
    <w:rsid w:val="000B2D6D"/>
    <w:rsid w:val="000B2E12"/>
    <w:rsid w:val="000B324A"/>
    <w:rsid w:val="000B3445"/>
    <w:rsid w:val="000B3465"/>
    <w:rsid w:val="000B43D1"/>
    <w:rsid w:val="000B4921"/>
    <w:rsid w:val="000B4A97"/>
    <w:rsid w:val="000B4CD3"/>
    <w:rsid w:val="000B503C"/>
    <w:rsid w:val="000B511C"/>
    <w:rsid w:val="000B59C5"/>
    <w:rsid w:val="000B65BA"/>
    <w:rsid w:val="000B68F2"/>
    <w:rsid w:val="000B72B2"/>
    <w:rsid w:val="000B7399"/>
    <w:rsid w:val="000B74D8"/>
    <w:rsid w:val="000C00C7"/>
    <w:rsid w:val="000C05E9"/>
    <w:rsid w:val="000C095C"/>
    <w:rsid w:val="000C0BFB"/>
    <w:rsid w:val="000C0C57"/>
    <w:rsid w:val="000C15AA"/>
    <w:rsid w:val="000C1E8E"/>
    <w:rsid w:val="000C1EBA"/>
    <w:rsid w:val="000C1FAF"/>
    <w:rsid w:val="000C2008"/>
    <w:rsid w:val="000C2789"/>
    <w:rsid w:val="000C28A7"/>
    <w:rsid w:val="000C2A8F"/>
    <w:rsid w:val="000C2E38"/>
    <w:rsid w:val="000C319D"/>
    <w:rsid w:val="000C3805"/>
    <w:rsid w:val="000C3A93"/>
    <w:rsid w:val="000C3C8D"/>
    <w:rsid w:val="000C3F19"/>
    <w:rsid w:val="000C49F8"/>
    <w:rsid w:val="000C4F2B"/>
    <w:rsid w:val="000C52CA"/>
    <w:rsid w:val="000C5A10"/>
    <w:rsid w:val="000C5A37"/>
    <w:rsid w:val="000C5C1F"/>
    <w:rsid w:val="000C5F14"/>
    <w:rsid w:val="000C5FE3"/>
    <w:rsid w:val="000C60AD"/>
    <w:rsid w:val="000C6350"/>
    <w:rsid w:val="000C64B0"/>
    <w:rsid w:val="000C6521"/>
    <w:rsid w:val="000C679F"/>
    <w:rsid w:val="000C6B91"/>
    <w:rsid w:val="000C6C30"/>
    <w:rsid w:val="000C716A"/>
    <w:rsid w:val="000C764E"/>
    <w:rsid w:val="000C7CAE"/>
    <w:rsid w:val="000D0113"/>
    <w:rsid w:val="000D057C"/>
    <w:rsid w:val="000D059B"/>
    <w:rsid w:val="000D0A0C"/>
    <w:rsid w:val="000D10C1"/>
    <w:rsid w:val="000D13F7"/>
    <w:rsid w:val="000D20B8"/>
    <w:rsid w:val="000D2180"/>
    <w:rsid w:val="000D23C8"/>
    <w:rsid w:val="000D2BE9"/>
    <w:rsid w:val="000D2F8B"/>
    <w:rsid w:val="000D352B"/>
    <w:rsid w:val="000D3686"/>
    <w:rsid w:val="000D376A"/>
    <w:rsid w:val="000D3875"/>
    <w:rsid w:val="000D387F"/>
    <w:rsid w:val="000D3955"/>
    <w:rsid w:val="000D3B84"/>
    <w:rsid w:val="000D3CB3"/>
    <w:rsid w:val="000D3F0D"/>
    <w:rsid w:val="000D40EE"/>
    <w:rsid w:val="000D45F2"/>
    <w:rsid w:val="000D466C"/>
    <w:rsid w:val="000D4AB1"/>
    <w:rsid w:val="000D4C53"/>
    <w:rsid w:val="000D5579"/>
    <w:rsid w:val="000D57CA"/>
    <w:rsid w:val="000D5927"/>
    <w:rsid w:val="000D5C26"/>
    <w:rsid w:val="000D6125"/>
    <w:rsid w:val="000D62AF"/>
    <w:rsid w:val="000D642B"/>
    <w:rsid w:val="000D68C6"/>
    <w:rsid w:val="000D6B37"/>
    <w:rsid w:val="000D6C8F"/>
    <w:rsid w:val="000D6F73"/>
    <w:rsid w:val="000D6FF2"/>
    <w:rsid w:val="000D7202"/>
    <w:rsid w:val="000D76A6"/>
    <w:rsid w:val="000D77CE"/>
    <w:rsid w:val="000D7BA6"/>
    <w:rsid w:val="000E0467"/>
    <w:rsid w:val="000E0496"/>
    <w:rsid w:val="000E05AD"/>
    <w:rsid w:val="000E07AE"/>
    <w:rsid w:val="000E089D"/>
    <w:rsid w:val="000E0AE3"/>
    <w:rsid w:val="000E0B1F"/>
    <w:rsid w:val="000E0E7F"/>
    <w:rsid w:val="000E169B"/>
    <w:rsid w:val="000E18B9"/>
    <w:rsid w:val="000E1902"/>
    <w:rsid w:val="000E1B40"/>
    <w:rsid w:val="000E1D0B"/>
    <w:rsid w:val="000E27A0"/>
    <w:rsid w:val="000E2A23"/>
    <w:rsid w:val="000E2A7E"/>
    <w:rsid w:val="000E2BFF"/>
    <w:rsid w:val="000E2D20"/>
    <w:rsid w:val="000E2E7F"/>
    <w:rsid w:val="000E3136"/>
    <w:rsid w:val="000E36ED"/>
    <w:rsid w:val="000E3B8C"/>
    <w:rsid w:val="000E3F0C"/>
    <w:rsid w:val="000E417E"/>
    <w:rsid w:val="000E4363"/>
    <w:rsid w:val="000E4436"/>
    <w:rsid w:val="000E4668"/>
    <w:rsid w:val="000E4E41"/>
    <w:rsid w:val="000E500C"/>
    <w:rsid w:val="000E5367"/>
    <w:rsid w:val="000E60C7"/>
    <w:rsid w:val="000E6363"/>
    <w:rsid w:val="000E6809"/>
    <w:rsid w:val="000E6AA6"/>
    <w:rsid w:val="000E6AF7"/>
    <w:rsid w:val="000E6B2C"/>
    <w:rsid w:val="000E7075"/>
    <w:rsid w:val="000E7525"/>
    <w:rsid w:val="000E76D9"/>
    <w:rsid w:val="000E7BBB"/>
    <w:rsid w:val="000E7E90"/>
    <w:rsid w:val="000F0153"/>
    <w:rsid w:val="000F0C21"/>
    <w:rsid w:val="000F0FCD"/>
    <w:rsid w:val="000F1789"/>
    <w:rsid w:val="000F1D59"/>
    <w:rsid w:val="000F1D70"/>
    <w:rsid w:val="000F2CD0"/>
    <w:rsid w:val="000F2E92"/>
    <w:rsid w:val="000F3652"/>
    <w:rsid w:val="000F3C40"/>
    <w:rsid w:val="000F4307"/>
    <w:rsid w:val="000F4738"/>
    <w:rsid w:val="000F4CAB"/>
    <w:rsid w:val="000F4D5B"/>
    <w:rsid w:val="000F590F"/>
    <w:rsid w:val="000F6029"/>
    <w:rsid w:val="000F6191"/>
    <w:rsid w:val="000F649D"/>
    <w:rsid w:val="000F654E"/>
    <w:rsid w:val="000F69BB"/>
    <w:rsid w:val="000F70D2"/>
    <w:rsid w:val="000F72A0"/>
    <w:rsid w:val="000F7545"/>
    <w:rsid w:val="000F758C"/>
    <w:rsid w:val="000F7E28"/>
    <w:rsid w:val="0010027D"/>
    <w:rsid w:val="0010054F"/>
    <w:rsid w:val="00100E49"/>
    <w:rsid w:val="001013DB"/>
    <w:rsid w:val="001013FB"/>
    <w:rsid w:val="0010157D"/>
    <w:rsid w:val="00101598"/>
    <w:rsid w:val="001016E7"/>
    <w:rsid w:val="00101B36"/>
    <w:rsid w:val="00101BA0"/>
    <w:rsid w:val="00101CD5"/>
    <w:rsid w:val="00101D09"/>
    <w:rsid w:val="001026E6"/>
    <w:rsid w:val="00102E0A"/>
    <w:rsid w:val="00103372"/>
    <w:rsid w:val="00103560"/>
    <w:rsid w:val="00103ACC"/>
    <w:rsid w:val="00103ADF"/>
    <w:rsid w:val="00103AF3"/>
    <w:rsid w:val="0010419B"/>
    <w:rsid w:val="0010470F"/>
    <w:rsid w:val="00104974"/>
    <w:rsid w:val="00105042"/>
    <w:rsid w:val="0010524A"/>
    <w:rsid w:val="001062B2"/>
    <w:rsid w:val="00106564"/>
    <w:rsid w:val="00106EBE"/>
    <w:rsid w:val="00107A64"/>
    <w:rsid w:val="00107B65"/>
    <w:rsid w:val="00107DB9"/>
    <w:rsid w:val="00107E1C"/>
    <w:rsid w:val="00107ED6"/>
    <w:rsid w:val="00110945"/>
    <w:rsid w:val="0011104B"/>
    <w:rsid w:val="0011173C"/>
    <w:rsid w:val="00111EA2"/>
    <w:rsid w:val="00112893"/>
    <w:rsid w:val="001128F4"/>
    <w:rsid w:val="00112DFA"/>
    <w:rsid w:val="00112FAD"/>
    <w:rsid w:val="0011300C"/>
    <w:rsid w:val="00113550"/>
    <w:rsid w:val="0011390E"/>
    <w:rsid w:val="001142A2"/>
    <w:rsid w:val="00115035"/>
    <w:rsid w:val="0011547D"/>
    <w:rsid w:val="001154E5"/>
    <w:rsid w:val="0011572F"/>
    <w:rsid w:val="00115B04"/>
    <w:rsid w:val="001160D9"/>
    <w:rsid w:val="001162C7"/>
    <w:rsid w:val="00116961"/>
    <w:rsid w:val="00116CC6"/>
    <w:rsid w:val="0011759F"/>
    <w:rsid w:val="00117995"/>
    <w:rsid w:val="00117D06"/>
    <w:rsid w:val="00120029"/>
    <w:rsid w:val="001200B2"/>
    <w:rsid w:val="001209F2"/>
    <w:rsid w:val="00120C4B"/>
    <w:rsid w:val="00120DE6"/>
    <w:rsid w:val="00120F05"/>
    <w:rsid w:val="0012103C"/>
    <w:rsid w:val="0012137A"/>
    <w:rsid w:val="0012149F"/>
    <w:rsid w:val="0012154F"/>
    <w:rsid w:val="0012188B"/>
    <w:rsid w:val="0012197F"/>
    <w:rsid w:val="001219CD"/>
    <w:rsid w:val="00121AAC"/>
    <w:rsid w:val="00122193"/>
    <w:rsid w:val="0012220D"/>
    <w:rsid w:val="00122D9E"/>
    <w:rsid w:val="00123050"/>
    <w:rsid w:val="0012353C"/>
    <w:rsid w:val="00123683"/>
    <w:rsid w:val="00123810"/>
    <w:rsid w:val="0012391D"/>
    <w:rsid w:val="001244C9"/>
    <w:rsid w:val="001245A4"/>
    <w:rsid w:val="00124BBC"/>
    <w:rsid w:val="00124DFF"/>
    <w:rsid w:val="00124F78"/>
    <w:rsid w:val="001251F8"/>
    <w:rsid w:val="001253F0"/>
    <w:rsid w:val="0012543A"/>
    <w:rsid w:val="00125A86"/>
    <w:rsid w:val="001263D9"/>
    <w:rsid w:val="00126676"/>
    <w:rsid w:val="001266CA"/>
    <w:rsid w:val="001266D7"/>
    <w:rsid w:val="0012689D"/>
    <w:rsid w:val="00126D3D"/>
    <w:rsid w:val="00127257"/>
    <w:rsid w:val="00127307"/>
    <w:rsid w:val="00127462"/>
    <w:rsid w:val="00127FC3"/>
    <w:rsid w:val="00130DFB"/>
    <w:rsid w:val="00130FE3"/>
    <w:rsid w:val="001312E9"/>
    <w:rsid w:val="0013170D"/>
    <w:rsid w:val="00131787"/>
    <w:rsid w:val="00131B30"/>
    <w:rsid w:val="00131F8D"/>
    <w:rsid w:val="00132362"/>
    <w:rsid w:val="001324C7"/>
    <w:rsid w:val="00132B55"/>
    <w:rsid w:val="00132C8C"/>
    <w:rsid w:val="001330F7"/>
    <w:rsid w:val="0013319B"/>
    <w:rsid w:val="00133380"/>
    <w:rsid w:val="0013379C"/>
    <w:rsid w:val="00133C38"/>
    <w:rsid w:val="00133F45"/>
    <w:rsid w:val="00134099"/>
    <w:rsid w:val="0013428E"/>
    <w:rsid w:val="0013474A"/>
    <w:rsid w:val="00134B6F"/>
    <w:rsid w:val="00134C60"/>
    <w:rsid w:val="00135032"/>
    <w:rsid w:val="001350EB"/>
    <w:rsid w:val="00135131"/>
    <w:rsid w:val="00135323"/>
    <w:rsid w:val="00135615"/>
    <w:rsid w:val="00135893"/>
    <w:rsid w:val="00135ABC"/>
    <w:rsid w:val="00135F66"/>
    <w:rsid w:val="001361FB"/>
    <w:rsid w:val="001365D6"/>
    <w:rsid w:val="001367A3"/>
    <w:rsid w:val="00136921"/>
    <w:rsid w:val="0013698D"/>
    <w:rsid w:val="001369BD"/>
    <w:rsid w:val="00136A65"/>
    <w:rsid w:val="00137101"/>
    <w:rsid w:val="00137E83"/>
    <w:rsid w:val="00140065"/>
    <w:rsid w:val="001400F5"/>
    <w:rsid w:val="0014075D"/>
    <w:rsid w:val="001408AD"/>
    <w:rsid w:val="001409CD"/>
    <w:rsid w:val="00140E10"/>
    <w:rsid w:val="00141038"/>
    <w:rsid w:val="00141082"/>
    <w:rsid w:val="001410C8"/>
    <w:rsid w:val="00141182"/>
    <w:rsid w:val="001411D4"/>
    <w:rsid w:val="00141424"/>
    <w:rsid w:val="001414DE"/>
    <w:rsid w:val="001417F6"/>
    <w:rsid w:val="00141DF1"/>
    <w:rsid w:val="00141F48"/>
    <w:rsid w:val="00142128"/>
    <w:rsid w:val="00143621"/>
    <w:rsid w:val="001440DE"/>
    <w:rsid w:val="00144632"/>
    <w:rsid w:val="00144928"/>
    <w:rsid w:val="00144995"/>
    <w:rsid w:val="00144B25"/>
    <w:rsid w:val="0014538A"/>
    <w:rsid w:val="00145441"/>
    <w:rsid w:val="001454FD"/>
    <w:rsid w:val="0014566E"/>
    <w:rsid w:val="001458B3"/>
    <w:rsid w:val="00145A02"/>
    <w:rsid w:val="0014614A"/>
    <w:rsid w:val="00146208"/>
    <w:rsid w:val="00146529"/>
    <w:rsid w:val="0014672E"/>
    <w:rsid w:val="00146964"/>
    <w:rsid w:val="00146DC5"/>
    <w:rsid w:val="00147394"/>
    <w:rsid w:val="00147FE1"/>
    <w:rsid w:val="00150192"/>
    <w:rsid w:val="001511D3"/>
    <w:rsid w:val="001518EA"/>
    <w:rsid w:val="00151B00"/>
    <w:rsid w:val="00152065"/>
    <w:rsid w:val="00152091"/>
    <w:rsid w:val="00152445"/>
    <w:rsid w:val="00152455"/>
    <w:rsid w:val="001526F7"/>
    <w:rsid w:val="001530A5"/>
    <w:rsid w:val="001531BB"/>
    <w:rsid w:val="00153B01"/>
    <w:rsid w:val="00153B30"/>
    <w:rsid w:val="00153BC9"/>
    <w:rsid w:val="0015411D"/>
    <w:rsid w:val="0015418B"/>
    <w:rsid w:val="00154758"/>
    <w:rsid w:val="00154809"/>
    <w:rsid w:val="001549CF"/>
    <w:rsid w:val="001549E5"/>
    <w:rsid w:val="00154B7A"/>
    <w:rsid w:val="00154C8A"/>
    <w:rsid w:val="00154E17"/>
    <w:rsid w:val="00154F6A"/>
    <w:rsid w:val="00155EB0"/>
    <w:rsid w:val="00156083"/>
    <w:rsid w:val="00156492"/>
    <w:rsid w:val="00156760"/>
    <w:rsid w:val="00156819"/>
    <w:rsid w:val="00156A02"/>
    <w:rsid w:val="00156B72"/>
    <w:rsid w:val="00156C9E"/>
    <w:rsid w:val="001575E4"/>
    <w:rsid w:val="0015769E"/>
    <w:rsid w:val="00157862"/>
    <w:rsid w:val="0015791B"/>
    <w:rsid w:val="00157AE3"/>
    <w:rsid w:val="00157AF8"/>
    <w:rsid w:val="00157C6C"/>
    <w:rsid w:val="00157E8F"/>
    <w:rsid w:val="00160095"/>
    <w:rsid w:val="0016038C"/>
    <w:rsid w:val="00160F6E"/>
    <w:rsid w:val="001610A2"/>
    <w:rsid w:val="001612FA"/>
    <w:rsid w:val="0016168F"/>
    <w:rsid w:val="00161C16"/>
    <w:rsid w:val="001626D4"/>
    <w:rsid w:val="001629C6"/>
    <w:rsid w:val="00162EAD"/>
    <w:rsid w:val="00162F58"/>
    <w:rsid w:val="001637AC"/>
    <w:rsid w:val="0016381C"/>
    <w:rsid w:val="00163C26"/>
    <w:rsid w:val="00163D14"/>
    <w:rsid w:val="00164330"/>
    <w:rsid w:val="00164899"/>
    <w:rsid w:val="00164C2F"/>
    <w:rsid w:val="00164DD6"/>
    <w:rsid w:val="00164ED4"/>
    <w:rsid w:val="00164F0E"/>
    <w:rsid w:val="001651AD"/>
    <w:rsid w:val="00165896"/>
    <w:rsid w:val="00165C2C"/>
    <w:rsid w:val="00165D43"/>
    <w:rsid w:val="00165E01"/>
    <w:rsid w:val="00165E14"/>
    <w:rsid w:val="00165EA1"/>
    <w:rsid w:val="0016620C"/>
    <w:rsid w:val="00166A66"/>
    <w:rsid w:val="00166ACB"/>
    <w:rsid w:val="00166B5F"/>
    <w:rsid w:val="00166E11"/>
    <w:rsid w:val="00166FF4"/>
    <w:rsid w:val="0016739D"/>
    <w:rsid w:val="0016758B"/>
    <w:rsid w:val="0016795C"/>
    <w:rsid w:val="001679ED"/>
    <w:rsid w:val="00170474"/>
    <w:rsid w:val="00170A53"/>
    <w:rsid w:val="00170C0A"/>
    <w:rsid w:val="00170F11"/>
    <w:rsid w:val="00170FD3"/>
    <w:rsid w:val="001711F9"/>
    <w:rsid w:val="00171616"/>
    <w:rsid w:val="001718F7"/>
    <w:rsid w:val="00171E11"/>
    <w:rsid w:val="00172046"/>
    <w:rsid w:val="00172160"/>
    <w:rsid w:val="00172882"/>
    <w:rsid w:val="001728A8"/>
    <w:rsid w:val="0017292D"/>
    <w:rsid w:val="00172966"/>
    <w:rsid w:val="00172A8E"/>
    <w:rsid w:val="00172B9A"/>
    <w:rsid w:val="0017335A"/>
    <w:rsid w:val="00173531"/>
    <w:rsid w:val="00173840"/>
    <w:rsid w:val="00173A4D"/>
    <w:rsid w:val="00173ABC"/>
    <w:rsid w:val="00173D06"/>
    <w:rsid w:val="00174609"/>
    <w:rsid w:val="00174815"/>
    <w:rsid w:val="00174C91"/>
    <w:rsid w:val="00174D47"/>
    <w:rsid w:val="00174EE7"/>
    <w:rsid w:val="00175196"/>
    <w:rsid w:val="00175AE6"/>
    <w:rsid w:val="00175BA6"/>
    <w:rsid w:val="00175CF5"/>
    <w:rsid w:val="00175FD6"/>
    <w:rsid w:val="0017603E"/>
    <w:rsid w:val="001761E4"/>
    <w:rsid w:val="001765F2"/>
    <w:rsid w:val="00176C93"/>
    <w:rsid w:val="001772A6"/>
    <w:rsid w:val="00180463"/>
    <w:rsid w:val="00180631"/>
    <w:rsid w:val="001812F7"/>
    <w:rsid w:val="00181709"/>
    <w:rsid w:val="00181937"/>
    <w:rsid w:val="001819A8"/>
    <w:rsid w:val="00181C8E"/>
    <w:rsid w:val="00181CBC"/>
    <w:rsid w:val="00181DF0"/>
    <w:rsid w:val="0018231A"/>
    <w:rsid w:val="00182F28"/>
    <w:rsid w:val="00183882"/>
    <w:rsid w:val="0018388D"/>
    <w:rsid w:val="00183D0C"/>
    <w:rsid w:val="001842DE"/>
    <w:rsid w:val="001847C5"/>
    <w:rsid w:val="001849A1"/>
    <w:rsid w:val="0018511A"/>
    <w:rsid w:val="0018519B"/>
    <w:rsid w:val="00185795"/>
    <w:rsid w:val="00185F4E"/>
    <w:rsid w:val="001865CB"/>
    <w:rsid w:val="001866BF"/>
    <w:rsid w:val="00186747"/>
    <w:rsid w:val="00186BEF"/>
    <w:rsid w:val="00186F32"/>
    <w:rsid w:val="001870B0"/>
    <w:rsid w:val="0018710C"/>
    <w:rsid w:val="0018726E"/>
    <w:rsid w:val="0018771C"/>
    <w:rsid w:val="00187E9D"/>
    <w:rsid w:val="00190214"/>
    <w:rsid w:val="001903B7"/>
    <w:rsid w:val="00190411"/>
    <w:rsid w:val="00190A63"/>
    <w:rsid w:val="00190E9F"/>
    <w:rsid w:val="00190F9E"/>
    <w:rsid w:val="0019158F"/>
    <w:rsid w:val="0019199B"/>
    <w:rsid w:val="00191B7F"/>
    <w:rsid w:val="00191D2B"/>
    <w:rsid w:val="00191EF1"/>
    <w:rsid w:val="00191FA5"/>
    <w:rsid w:val="001923DE"/>
    <w:rsid w:val="00192843"/>
    <w:rsid w:val="00192F0E"/>
    <w:rsid w:val="00192F88"/>
    <w:rsid w:val="00193814"/>
    <w:rsid w:val="001938AB"/>
    <w:rsid w:val="00193DDE"/>
    <w:rsid w:val="0019430F"/>
    <w:rsid w:val="0019434B"/>
    <w:rsid w:val="00194527"/>
    <w:rsid w:val="001947D2"/>
    <w:rsid w:val="00194926"/>
    <w:rsid w:val="00194C95"/>
    <w:rsid w:val="00195067"/>
    <w:rsid w:val="001955B4"/>
    <w:rsid w:val="00195BBD"/>
    <w:rsid w:val="00195EA0"/>
    <w:rsid w:val="00196204"/>
    <w:rsid w:val="0019663C"/>
    <w:rsid w:val="001966B1"/>
    <w:rsid w:val="00197221"/>
    <w:rsid w:val="00197D25"/>
    <w:rsid w:val="001A0055"/>
    <w:rsid w:val="001A03BB"/>
    <w:rsid w:val="001A0571"/>
    <w:rsid w:val="001A0DE9"/>
    <w:rsid w:val="001A0E56"/>
    <w:rsid w:val="001A1401"/>
    <w:rsid w:val="001A161B"/>
    <w:rsid w:val="001A1B3C"/>
    <w:rsid w:val="001A1F65"/>
    <w:rsid w:val="001A1F7F"/>
    <w:rsid w:val="001A2379"/>
    <w:rsid w:val="001A2462"/>
    <w:rsid w:val="001A27FC"/>
    <w:rsid w:val="001A27FE"/>
    <w:rsid w:val="001A2823"/>
    <w:rsid w:val="001A2A49"/>
    <w:rsid w:val="001A2F5D"/>
    <w:rsid w:val="001A2FD0"/>
    <w:rsid w:val="001A33C2"/>
    <w:rsid w:val="001A345F"/>
    <w:rsid w:val="001A34BC"/>
    <w:rsid w:val="001A35F3"/>
    <w:rsid w:val="001A3B70"/>
    <w:rsid w:val="001A4141"/>
    <w:rsid w:val="001A41A7"/>
    <w:rsid w:val="001A4370"/>
    <w:rsid w:val="001A47A2"/>
    <w:rsid w:val="001A47C2"/>
    <w:rsid w:val="001A489D"/>
    <w:rsid w:val="001A4B24"/>
    <w:rsid w:val="001A5631"/>
    <w:rsid w:val="001A577D"/>
    <w:rsid w:val="001A5A6F"/>
    <w:rsid w:val="001A5F99"/>
    <w:rsid w:val="001A64E6"/>
    <w:rsid w:val="001A65D2"/>
    <w:rsid w:val="001A66DB"/>
    <w:rsid w:val="001A68D3"/>
    <w:rsid w:val="001A6BA6"/>
    <w:rsid w:val="001A6C74"/>
    <w:rsid w:val="001A76CD"/>
    <w:rsid w:val="001A7826"/>
    <w:rsid w:val="001A7E67"/>
    <w:rsid w:val="001B0453"/>
    <w:rsid w:val="001B09CC"/>
    <w:rsid w:val="001B09E1"/>
    <w:rsid w:val="001B0F10"/>
    <w:rsid w:val="001B16A1"/>
    <w:rsid w:val="001B1B72"/>
    <w:rsid w:val="001B22E3"/>
    <w:rsid w:val="001B252B"/>
    <w:rsid w:val="001B253D"/>
    <w:rsid w:val="001B2569"/>
    <w:rsid w:val="001B264D"/>
    <w:rsid w:val="001B2DC3"/>
    <w:rsid w:val="001B2FC1"/>
    <w:rsid w:val="001B343D"/>
    <w:rsid w:val="001B38D3"/>
    <w:rsid w:val="001B3A2C"/>
    <w:rsid w:val="001B3C56"/>
    <w:rsid w:val="001B3D41"/>
    <w:rsid w:val="001B403A"/>
    <w:rsid w:val="001B43C0"/>
    <w:rsid w:val="001B463C"/>
    <w:rsid w:val="001B5E51"/>
    <w:rsid w:val="001B638D"/>
    <w:rsid w:val="001B63AB"/>
    <w:rsid w:val="001B6554"/>
    <w:rsid w:val="001B66DE"/>
    <w:rsid w:val="001B6763"/>
    <w:rsid w:val="001B6A4B"/>
    <w:rsid w:val="001B6CBA"/>
    <w:rsid w:val="001B6D77"/>
    <w:rsid w:val="001B7B91"/>
    <w:rsid w:val="001B7EC2"/>
    <w:rsid w:val="001C0429"/>
    <w:rsid w:val="001C05A3"/>
    <w:rsid w:val="001C0613"/>
    <w:rsid w:val="001C0952"/>
    <w:rsid w:val="001C0A3F"/>
    <w:rsid w:val="001C16DC"/>
    <w:rsid w:val="001C17FC"/>
    <w:rsid w:val="001C1B0E"/>
    <w:rsid w:val="001C20EF"/>
    <w:rsid w:val="001C2618"/>
    <w:rsid w:val="001C289F"/>
    <w:rsid w:val="001C382C"/>
    <w:rsid w:val="001C3A02"/>
    <w:rsid w:val="001C3B34"/>
    <w:rsid w:val="001C3C53"/>
    <w:rsid w:val="001C3CF4"/>
    <w:rsid w:val="001C3EE2"/>
    <w:rsid w:val="001C3FEE"/>
    <w:rsid w:val="001C4052"/>
    <w:rsid w:val="001C409B"/>
    <w:rsid w:val="001C475E"/>
    <w:rsid w:val="001C4911"/>
    <w:rsid w:val="001C524B"/>
    <w:rsid w:val="001C5766"/>
    <w:rsid w:val="001C582F"/>
    <w:rsid w:val="001C5A3F"/>
    <w:rsid w:val="001C68F9"/>
    <w:rsid w:val="001C69BC"/>
    <w:rsid w:val="001C6BE7"/>
    <w:rsid w:val="001C6C7E"/>
    <w:rsid w:val="001C6D42"/>
    <w:rsid w:val="001C6E79"/>
    <w:rsid w:val="001C715B"/>
    <w:rsid w:val="001C74E7"/>
    <w:rsid w:val="001C7798"/>
    <w:rsid w:val="001C79A6"/>
    <w:rsid w:val="001C7C3A"/>
    <w:rsid w:val="001D0274"/>
    <w:rsid w:val="001D0469"/>
    <w:rsid w:val="001D0D80"/>
    <w:rsid w:val="001D15F8"/>
    <w:rsid w:val="001D1750"/>
    <w:rsid w:val="001D1D50"/>
    <w:rsid w:val="001D1FEB"/>
    <w:rsid w:val="001D2117"/>
    <w:rsid w:val="001D23E3"/>
    <w:rsid w:val="001D25FF"/>
    <w:rsid w:val="001D267F"/>
    <w:rsid w:val="001D351D"/>
    <w:rsid w:val="001D35FE"/>
    <w:rsid w:val="001D3696"/>
    <w:rsid w:val="001D37E5"/>
    <w:rsid w:val="001D3948"/>
    <w:rsid w:val="001D396B"/>
    <w:rsid w:val="001D3D5B"/>
    <w:rsid w:val="001D3E62"/>
    <w:rsid w:val="001D409E"/>
    <w:rsid w:val="001D412D"/>
    <w:rsid w:val="001D4403"/>
    <w:rsid w:val="001D4463"/>
    <w:rsid w:val="001D4B84"/>
    <w:rsid w:val="001D501B"/>
    <w:rsid w:val="001D5223"/>
    <w:rsid w:val="001D5368"/>
    <w:rsid w:val="001D5397"/>
    <w:rsid w:val="001D5591"/>
    <w:rsid w:val="001D56EC"/>
    <w:rsid w:val="001D5768"/>
    <w:rsid w:val="001D57F4"/>
    <w:rsid w:val="001D5DA0"/>
    <w:rsid w:val="001D5E9A"/>
    <w:rsid w:val="001D62D6"/>
    <w:rsid w:val="001D6537"/>
    <w:rsid w:val="001D6762"/>
    <w:rsid w:val="001D6BE2"/>
    <w:rsid w:val="001D6E56"/>
    <w:rsid w:val="001D702D"/>
    <w:rsid w:val="001D73AA"/>
    <w:rsid w:val="001D7434"/>
    <w:rsid w:val="001D772D"/>
    <w:rsid w:val="001D7938"/>
    <w:rsid w:val="001D79F9"/>
    <w:rsid w:val="001D7A79"/>
    <w:rsid w:val="001D7D53"/>
    <w:rsid w:val="001D7F03"/>
    <w:rsid w:val="001E0537"/>
    <w:rsid w:val="001E069A"/>
    <w:rsid w:val="001E153A"/>
    <w:rsid w:val="001E1DDF"/>
    <w:rsid w:val="001E2113"/>
    <w:rsid w:val="001E2569"/>
    <w:rsid w:val="001E269C"/>
    <w:rsid w:val="001E289B"/>
    <w:rsid w:val="001E28B7"/>
    <w:rsid w:val="001E2E1F"/>
    <w:rsid w:val="001E2FD3"/>
    <w:rsid w:val="001E3210"/>
    <w:rsid w:val="001E32DD"/>
    <w:rsid w:val="001E32DF"/>
    <w:rsid w:val="001E35CF"/>
    <w:rsid w:val="001E4085"/>
    <w:rsid w:val="001E42C3"/>
    <w:rsid w:val="001E4343"/>
    <w:rsid w:val="001E44C3"/>
    <w:rsid w:val="001E4A6F"/>
    <w:rsid w:val="001E4BD2"/>
    <w:rsid w:val="001E4BE3"/>
    <w:rsid w:val="001E4C0E"/>
    <w:rsid w:val="001E4CBD"/>
    <w:rsid w:val="001E4FB9"/>
    <w:rsid w:val="001E5692"/>
    <w:rsid w:val="001E56D3"/>
    <w:rsid w:val="001E577D"/>
    <w:rsid w:val="001E5801"/>
    <w:rsid w:val="001E581A"/>
    <w:rsid w:val="001E592F"/>
    <w:rsid w:val="001E6198"/>
    <w:rsid w:val="001E6496"/>
    <w:rsid w:val="001E66FC"/>
    <w:rsid w:val="001E6723"/>
    <w:rsid w:val="001E6FDF"/>
    <w:rsid w:val="001E706D"/>
    <w:rsid w:val="001E7102"/>
    <w:rsid w:val="001E75C7"/>
    <w:rsid w:val="001E7AF9"/>
    <w:rsid w:val="001E7FF3"/>
    <w:rsid w:val="001F004F"/>
    <w:rsid w:val="001F0463"/>
    <w:rsid w:val="001F0B38"/>
    <w:rsid w:val="001F0B72"/>
    <w:rsid w:val="001F0FE2"/>
    <w:rsid w:val="001F16AC"/>
    <w:rsid w:val="001F183F"/>
    <w:rsid w:val="001F18E5"/>
    <w:rsid w:val="001F190B"/>
    <w:rsid w:val="001F1DCF"/>
    <w:rsid w:val="001F1FAB"/>
    <w:rsid w:val="001F2092"/>
    <w:rsid w:val="001F2275"/>
    <w:rsid w:val="001F22FB"/>
    <w:rsid w:val="001F27F2"/>
    <w:rsid w:val="001F286F"/>
    <w:rsid w:val="001F2904"/>
    <w:rsid w:val="001F2938"/>
    <w:rsid w:val="001F2EC4"/>
    <w:rsid w:val="001F2F7A"/>
    <w:rsid w:val="001F318A"/>
    <w:rsid w:val="001F320A"/>
    <w:rsid w:val="001F34B2"/>
    <w:rsid w:val="001F34B9"/>
    <w:rsid w:val="001F3867"/>
    <w:rsid w:val="001F39BC"/>
    <w:rsid w:val="001F3C25"/>
    <w:rsid w:val="001F40D3"/>
    <w:rsid w:val="001F4104"/>
    <w:rsid w:val="001F4329"/>
    <w:rsid w:val="001F483E"/>
    <w:rsid w:val="001F4AE3"/>
    <w:rsid w:val="001F5239"/>
    <w:rsid w:val="001F5C9D"/>
    <w:rsid w:val="001F673D"/>
    <w:rsid w:val="001F6CAE"/>
    <w:rsid w:val="001F7C34"/>
    <w:rsid w:val="00200298"/>
    <w:rsid w:val="00200460"/>
    <w:rsid w:val="002008FC"/>
    <w:rsid w:val="00200C63"/>
    <w:rsid w:val="002012D6"/>
    <w:rsid w:val="002014CF"/>
    <w:rsid w:val="0020153B"/>
    <w:rsid w:val="0020160A"/>
    <w:rsid w:val="002016A5"/>
    <w:rsid w:val="00201747"/>
    <w:rsid w:val="002017FF"/>
    <w:rsid w:val="002029D8"/>
    <w:rsid w:val="002029E9"/>
    <w:rsid w:val="00202F95"/>
    <w:rsid w:val="00203369"/>
    <w:rsid w:val="00203445"/>
    <w:rsid w:val="002038A8"/>
    <w:rsid w:val="002038ED"/>
    <w:rsid w:val="00204157"/>
    <w:rsid w:val="00204330"/>
    <w:rsid w:val="00204480"/>
    <w:rsid w:val="0020452D"/>
    <w:rsid w:val="00204B3A"/>
    <w:rsid w:val="00204BF2"/>
    <w:rsid w:val="00204C3F"/>
    <w:rsid w:val="00204D9D"/>
    <w:rsid w:val="00204F0F"/>
    <w:rsid w:val="002055B7"/>
    <w:rsid w:val="00205635"/>
    <w:rsid w:val="002056BD"/>
    <w:rsid w:val="002056E6"/>
    <w:rsid w:val="002056FC"/>
    <w:rsid w:val="00205B87"/>
    <w:rsid w:val="00205F43"/>
    <w:rsid w:val="002063D6"/>
    <w:rsid w:val="00206639"/>
    <w:rsid w:val="00206898"/>
    <w:rsid w:val="00206D3D"/>
    <w:rsid w:val="00206EB3"/>
    <w:rsid w:val="00206F79"/>
    <w:rsid w:val="00207626"/>
    <w:rsid w:val="00207733"/>
    <w:rsid w:val="0020796C"/>
    <w:rsid w:val="00207A7B"/>
    <w:rsid w:val="00207AAE"/>
    <w:rsid w:val="00207D4C"/>
    <w:rsid w:val="00207FA6"/>
    <w:rsid w:val="00210135"/>
    <w:rsid w:val="0021018C"/>
    <w:rsid w:val="002103EB"/>
    <w:rsid w:val="00210B24"/>
    <w:rsid w:val="00210D5F"/>
    <w:rsid w:val="00210F63"/>
    <w:rsid w:val="00211060"/>
    <w:rsid w:val="002114FC"/>
    <w:rsid w:val="0021154D"/>
    <w:rsid w:val="00211A87"/>
    <w:rsid w:val="002120C8"/>
    <w:rsid w:val="00212A41"/>
    <w:rsid w:val="00212A89"/>
    <w:rsid w:val="00212B95"/>
    <w:rsid w:val="00212D65"/>
    <w:rsid w:val="00212EE7"/>
    <w:rsid w:val="00213442"/>
    <w:rsid w:val="002134C3"/>
    <w:rsid w:val="002135EA"/>
    <w:rsid w:val="002136A7"/>
    <w:rsid w:val="002139E1"/>
    <w:rsid w:val="00213BFF"/>
    <w:rsid w:val="00213C38"/>
    <w:rsid w:val="00213F0A"/>
    <w:rsid w:val="002144AC"/>
    <w:rsid w:val="002145A7"/>
    <w:rsid w:val="002145B9"/>
    <w:rsid w:val="00214B07"/>
    <w:rsid w:val="00214F86"/>
    <w:rsid w:val="002152D1"/>
    <w:rsid w:val="0021535A"/>
    <w:rsid w:val="002155B9"/>
    <w:rsid w:val="002156DD"/>
    <w:rsid w:val="00215722"/>
    <w:rsid w:val="00215A30"/>
    <w:rsid w:val="00215A52"/>
    <w:rsid w:val="00216116"/>
    <w:rsid w:val="00216482"/>
    <w:rsid w:val="00216EA6"/>
    <w:rsid w:val="00217264"/>
    <w:rsid w:val="00217405"/>
    <w:rsid w:val="00217779"/>
    <w:rsid w:val="00217A99"/>
    <w:rsid w:val="00217EFB"/>
    <w:rsid w:val="00217FDF"/>
    <w:rsid w:val="00220282"/>
    <w:rsid w:val="00220400"/>
    <w:rsid w:val="002206F7"/>
    <w:rsid w:val="002207C4"/>
    <w:rsid w:val="00220A47"/>
    <w:rsid w:val="0022186C"/>
    <w:rsid w:val="00221B3B"/>
    <w:rsid w:val="00222107"/>
    <w:rsid w:val="00222160"/>
    <w:rsid w:val="0022224C"/>
    <w:rsid w:val="00222928"/>
    <w:rsid w:val="002229A8"/>
    <w:rsid w:val="00222CEB"/>
    <w:rsid w:val="00222E87"/>
    <w:rsid w:val="00222ED4"/>
    <w:rsid w:val="00222ED5"/>
    <w:rsid w:val="00223002"/>
    <w:rsid w:val="002235A0"/>
    <w:rsid w:val="002236D3"/>
    <w:rsid w:val="0022377D"/>
    <w:rsid w:val="002237A0"/>
    <w:rsid w:val="0022388C"/>
    <w:rsid w:val="00223D8C"/>
    <w:rsid w:val="00223FC8"/>
    <w:rsid w:val="002240AC"/>
    <w:rsid w:val="00224290"/>
    <w:rsid w:val="0022439D"/>
    <w:rsid w:val="00224596"/>
    <w:rsid w:val="00224EA5"/>
    <w:rsid w:val="00224EBC"/>
    <w:rsid w:val="002252A6"/>
    <w:rsid w:val="00225455"/>
    <w:rsid w:val="002256FD"/>
    <w:rsid w:val="00225A65"/>
    <w:rsid w:val="00225C12"/>
    <w:rsid w:val="00225DB9"/>
    <w:rsid w:val="00226B72"/>
    <w:rsid w:val="00227168"/>
    <w:rsid w:val="00227915"/>
    <w:rsid w:val="00227AA5"/>
    <w:rsid w:val="00227B7A"/>
    <w:rsid w:val="00227D3D"/>
    <w:rsid w:val="0023019B"/>
    <w:rsid w:val="00230233"/>
    <w:rsid w:val="0023103F"/>
    <w:rsid w:val="00231349"/>
    <w:rsid w:val="0023141B"/>
    <w:rsid w:val="002316B1"/>
    <w:rsid w:val="00231B92"/>
    <w:rsid w:val="00231C9B"/>
    <w:rsid w:val="00231C9D"/>
    <w:rsid w:val="002321A7"/>
    <w:rsid w:val="00232A3E"/>
    <w:rsid w:val="00232D75"/>
    <w:rsid w:val="0023395B"/>
    <w:rsid w:val="00233E60"/>
    <w:rsid w:val="002342DB"/>
    <w:rsid w:val="00234605"/>
    <w:rsid w:val="00234763"/>
    <w:rsid w:val="00234DBC"/>
    <w:rsid w:val="0023504C"/>
    <w:rsid w:val="0023595F"/>
    <w:rsid w:val="002361D7"/>
    <w:rsid w:val="0023626C"/>
    <w:rsid w:val="002364F0"/>
    <w:rsid w:val="002368AD"/>
    <w:rsid w:val="00236F00"/>
    <w:rsid w:val="00236F6B"/>
    <w:rsid w:val="00237142"/>
    <w:rsid w:val="00237638"/>
    <w:rsid w:val="002378F4"/>
    <w:rsid w:val="00237B82"/>
    <w:rsid w:val="00237C90"/>
    <w:rsid w:val="00237CDB"/>
    <w:rsid w:val="00237CED"/>
    <w:rsid w:val="0024022F"/>
    <w:rsid w:val="0024039B"/>
    <w:rsid w:val="0024042D"/>
    <w:rsid w:val="0024051B"/>
    <w:rsid w:val="00240874"/>
    <w:rsid w:val="00240A23"/>
    <w:rsid w:val="00240D71"/>
    <w:rsid w:val="00240DA5"/>
    <w:rsid w:val="00240DC1"/>
    <w:rsid w:val="002412B7"/>
    <w:rsid w:val="00241531"/>
    <w:rsid w:val="0024202D"/>
    <w:rsid w:val="0024299C"/>
    <w:rsid w:val="00242C49"/>
    <w:rsid w:val="00242E2B"/>
    <w:rsid w:val="00242F50"/>
    <w:rsid w:val="00243376"/>
    <w:rsid w:val="002434F8"/>
    <w:rsid w:val="002436CC"/>
    <w:rsid w:val="002437DF"/>
    <w:rsid w:val="00243A23"/>
    <w:rsid w:val="002443AA"/>
    <w:rsid w:val="00244A22"/>
    <w:rsid w:val="002450C6"/>
    <w:rsid w:val="0024553F"/>
    <w:rsid w:val="00245865"/>
    <w:rsid w:val="002458E9"/>
    <w:rsid w:val="00245BFA"/>
    <w:rsid w:val="002464A8"/>
    <w:rsid w:val="0024658A"/>
    <w:rsid w:val="00246B1B"/>
    <w:rsid w:val="00246C78"/>
    <w:rsid w:val="00246DC7"/>
    <w:rsid w:val="00247117"/>
    <w:rsid w:val="0024748F"/>
    <w:rsid w:val="00247531"/>
    <w:rsid w:val="00247D10"/>
    <w:rsid w:val="00247D7F"/>
    <w:rsid w:val="00247F5B"/>
    <w:rsid w:val="002504D6"/>
    <w:rsid w:val="002511D5"/>
    <w:rsid w:val="002512AF"/>
    <w:rsid w:val="00251398"/>
    <w:rsid w:val="0025161E"/>
    <w:rsid w:val="00251713"/>
    <w:rsid w:val="00251A5B"/>
    <w:rsid w:val="00251B41"/>
    <w:rsid w:val="00251DA6"/>
    <w:rsid w:val="00252018"/>
    <w:rsid w:val="00252634"/>
    <w:rsid w:val="002529B5"/>
    <w:rsid w:val="00252CBC"/>
    <w:rsid w:val="002539FD"/>
    <w:rsid w:val="00254271"/>
    <w:rsid w:val="002546F5"/>
    <w:rsid w:val="00254A6C"/>
    <w:rsid w:val="002555D7"/>
    <w:rsid w:val="00255E4F"/>
    <w:rsid w:val="00256128"/>
    <w:rsid w:val="002567BD"/>
    <w:rsid w:val="002569B0"/>
    <w:rsid w:val="00256B86"/>
    <w:rsid w:val="00256CF3"/>
    <w:rsid w:val="00256E7C"/>
    <w:rsid w:val="00257071"/>
    <w:rsid w:val="002572A2"/>
    <w:rsid w:val="0025779B"/>
    <w:rsid w:val="00257AF2"/>
    <w:rsid w:val="00257B2D"/>
    <w:rsid w:val="00260F89"/>
    <w:rsid w:val="00261466"/>
    <w:rsid w:val="0026165D"/>
    <w:rsid w:val="00261D9A"/>
    <w:rsid w:val="00261F4D"/>
    <w:rsid w:val="00261FD5"/>
    <w:rsid w:val="0026208A"/>
    <w:rsid w:val="0026211C"/>
    <w:rsid w:val="00262130"/>
    <w:rsid w:val="002623DC"/>
    <w:rsid w:val="00262461"/>
    <w:rsid w:val="00262B5F"/>
    <w:rsid w:val="00262D29"/>
    <w:rsid w:val="002635E3"/>
    <w:rsid w:val="002636B7"/>
    <w:rsid w:val="002639C5"/>
    <w:rsid w:val="00263AFE"/>
    <w:rsid w:val="00263DB2"/>
    <w:rsid w:val="00263F79"/>
    <w:rsid w:val="00264107"/>
    <w:rsid w:val="002641DE"/>
    <w:rsid w:val="00264836"/>
    <w:rsid w:val="00264F34"/>
    <w:rsid w:val="0026509A"/>
    <w:rsid w:val="002650F9"/>
    <w:rsid w:val="0026510B"/>
    <w:rsid w:val="00265633"/>
    <w:rsid w:val="002656D8"/>
    <w:rsid w:val="002657A5"/>
    <w:rsid w:val="0026580E"/>
    <w:rsid w:val="00265EC6"/>
    <w:rsid w:val="002664B5"/>
    <w:rsid w:val="00267321"/>
    <w:rsid w:val="0026755B"/>
    <w:rsid w:val="00267FDC"/>
    <w:rsid w:val="002700C4"/>
    <w:rsid w:val="00270212"/>
    <w:rsid w:val="0027061D"/>
    <w:rsid w:val="0027069E"/>
    <w:rsid w:val="002708B7"/>
    <w:rsid w:val="00270EF4"/>
    <w:rsid w:val="00271157"/>
    <w:rsid w:val="00271228"/>
    <w:rsid w:val="00271256"/>
    <w:rsid w:val="00271389"/>
    <w:rsid w:val="00271994"/>
    <w:rsid w:val="00272697"/>
    <w:rsid w:val="00272F09"/>
    <w:rsid w:val="0027303F"/>
    <w:rsid w:val="00273891"/>
    <w:rsid w:val="002739A8"/>
    <w:rsid w:val="002739EB"/>
    <w:rsid w:val="00273A56"/>
    <w:rsid w:val="00273CDD"/>
    <w:rsid w:val="00273CFD"/>
    <w:rsid w:val="00273D96"/>
    <w:rsid w:val="00274243"/>
    <w:rsid w:val="00274575"/>
    <w:rsid w:val="002748C6"/>
    <w:rsid w:val="00274CF0"/>
    <w:rsid w:val="00274F30"/>
    <w:rsid w:val="00274F75"/>
    <w:rsid w:val="0027504B"/>
    <w:rsid w:val="002752E7"/>
    <w:rsid w:val="0027550F"/>
    <w:rsid w:val="0027568E"/>
    <w:rsid w:val="00275B14"/>
    <w:rsid w:val="00275CCB"/>
    <w:rsid w:val="002768CC"/>
    <w:rsid w:val="00277501"/>
    <w:rsid w:val="00277641"/>
    <w:rsid w:val="0027795F"/>
    <w:rsid w:val="00277AA5"/>
    <w:rsid w:val="00277FF1"/>
    <w:rsid w:val="0028005C"/>
    <w:rsid w:val="002801BB"/>
    <w:rsid w:val="0028025F"/>
    <w:rsid w:val="002805D3"/>
    <w:rsid w:val="002809C8"/>
    <w:rsid w:val="00280D1E"/>
    <w:rsid w:val="002811B5"/>
    <w:rsid w:val="002818EC"/>
    <w:rsid w:val="00281D7B"/>
    <w:rsid w:val="00281E4C"/>
    <w:rsid w:val="00281E6E"/>
    <w:rsid w:val="002821CB"/>
    <w:rsid w:val="002823A4"/>
    <w:rsid w:val="002824D5"/>
    <w:rsid w:val="00283152"/>
    <w:rsid w:val="0028319D"/>
    <w:rsid w:val="00283565"/>
    <w:rsid w:val="00283826"/>
    <w:rsid w:val="0028391A"/>
    <w:rsid w:val="002839EB"/>
    <w:rsid w:val="002839F9"/>
    <w:rsid w:val="00283DEF"/>
    <w:rsid w:val="002846B3"/>
    <w:rsid w:val="00284EE8"/>
    <w:rsid w:val="00285342"/>
    <w:rsid w:val="00285BCC"/>
    <w:rsid w:val="00285CAE"/>
    <w:rsid w:val="00285CC7"/>
    <w:rsid w:val="00285D83"/>
    <w:rsid w:val="002865F0"/>
    <w:rsid w:val="00286D45"/>
    <w:rsid w:val="00287464"/>
    <w:rsid w:val="00287ACC"/>
    <w:rsid w:val="00287CDD"/>
    <w:rsid w:val="00287EC9"/>
    <w:rsid w:val="00290337"/>
    <w:rsid w:val="002905A7"/>
    <w:rsid w:val="00290CD7"/>
    <w:rsid w:val="00290DF6"/>
    <w:rsid w:val="0029130A"/>
    <w:rsid w:val="0029145D"/>
    <w:rsid w:val="002916CF"/>
    <w:rsid w:val="00291B1C"/>
    <w:rsid w:val="00292708"/>
    <w:rsid w:val="00292D2D"/>
    <w:rsid w:val="00292DE9"/>
    <w:rsid w:val="00293648"/>
    <w:rsid w:val="00293827"/>
    <w:rsid w:val="002938D2"/>
    <w:rsid w:val="00293C71"/>
    <w:rsid w:val="00293F3F"/>
    <w:rsid w:val="00293FBE"/>
    <w:rsid w:val="00293FF0"/>
    <w:rsid w:val="0029434F"/>
    <w:rsid w:val="002944C9"/>
    <w:rsid w:val="00294687"/>
    <w:rsid w:val="00294A48"/>
    <w:rsid w:val="00294A92"/>
    <w:rsid w:val="00294D46"/>
    <w:rsid w:val="00294D85"/>
    <w:rsid w:val="00295355"/>
    <w:rsid w:val="0029593C"/>
    <w:rsid w:val="00296091"/>
    <w:rsid w:val="0029611B"/>
    <w:rsid w:val="00296348"/>
    <w:rsid w:val="00296820"/>
    <w:rsid w:val="00296833"/>
    <w:rsid w:val="0029692B"/>
    <w:rsid w:val="00296983"/>
    <w:rsid w:val="00296E57"/>
    <w:rsid w:val="00296EC0"/>
    <w:rsid w:val="0029732F"/>
    <w:rsid w:val="0029734A"/>
    <w:rsid w:val="00297E9E"/>
    <w:rsid w:val="002A002B"/>
    <w:rsid w:val="002A00C9"/>
    <w:rsid w:val="002A03E9"/>
    <w:rsid w:val="002A07E8"/>
    <w:rsid w:val="002A0972"/>
    <w:rsid w:val="002A0B98"/>
    <w:rsid w:val="002A0D57"/>
    <w:rsid w:val="002A1012"/>
    <w:rsid w:val="002A1186"/>
    <w:rsid w:val="002A1251"/>
    <w:rsid w:val="002A13BB"/>
    <w:rsid w:val="002A1B72"/>
    <w:rsid w:val="002A1D72"/>
    <w:rsid w:val="002A1F39"/>
    <w:rsid w:val="002A22F4"/>
    <w:rsid w:val="002A26D5"/>
    <w:rsid w:val="002A287E"/>
    <w:rsid w:val="002A291E"/>
    <w:rsid w:val="002A293E"/>
    <w:rsid w:val="002A299A"/>
    <w:rsid w:val="002A29B7"/>
    <w:rsid w:val="002A2AAA"/>
    <w:rsid w:val="002A2AE7"/>
    <w:rsid w:val="002A333B"/>
    <w:rsid w:val="002A41E9"/>
    <w:rsid w:val="002A42C7"/>
    <w:rsid w:val="002A43AD"/>
    <w:rsid w:val="002A47DD"/>
    <w:rsid w:val="002A4AC0"/>
    <w:rsid w:val="002A4E1F"/>
    <w:rsid w:val="002A4FE3"/>
    <w:rsid w:val="002A5218"/>
    <w:rsid w:val="002A5C6B"/>
    <w:rsid w:val="002A5C96"/>
    <w:rsid w:val="002A5DCF"/>
    <w:rsid w:val="002A6000"/>
    <w:rsid w:val="002A6152"/>
    <w:rsid w:val="002A6682"/>
    <w:rsid w:val="002A6707"/>
    <w:rsid w:val="002A6836"/>
    <w:rsid w:val="002A7468"/>
    <w:rsid w:val="002A76FB"/>
    <w:rsid w:val="002A77C3"/>
    <w:rsid w:val="002A78A2"/>
    <w:rsid w:val="002A7EE3"/>
    <w:rsid w:val="002A7EFA"/>
    <w:rsid w:val="002B0069"/>
    <w:rsid w:val="002B0360"/>
    <w:rsid w:val="002B046A"/>
    <w:rsid w:val="002B0B91"/>
    <w:rsid w:val="002B0B96"/>
    <w:rsid w:val="002B0C99"/>
    <w:rsid w:val="002B0ECF"/>
    <w:rsid w:val="002B115C"/>
    <w:rsid w:val="002B14DD"/>
    <w:rsid w:val="002B1772"/>
    <w:rsid w:val="002B1B39"/>
    <w:rsid w:val="002B1D06"/>
    <w:rsid w:val="002B2083"/>
    <w:rsid w:val="002B2164"/>
    <w:rsid w:val="002B3CED"/>
    <w:rsid w:val="002B4061"/>
    <w:rsid w:val="002B4081"/>
    <w:rsid w:val="002B41D1"/>
    <w:rsid w:val="002B4876"/>
    <w:rsid w:val="002B53B3"/>
    <w:rsid w:val="002B5607"/>
    <w:rsid w:val="002B5814"/>
    <w:rsid w:val="002B5883"/>
    <w:rsid w:val="002B593B"/>
    <w:rsid w:val="002B5DB1"/>
    <w:rsid w:val="002B62E7"/>
    <w:rsid w:val="002B631D"/>
    <w:rsid w:val="002B679C"/>
    <w:rsid w:val="002B6881"/>
    <w:rsid w:val="002B6A0B"/>
    <w:rsid w:val="002B7193"/>
    <w:rsid w:val="002B73E7"/>
    <w:rsid w:val="002B7876"/>
    <w:rsid w:val="002B7B3D"/>
    <w:rsid w:val="002B7CA4"/>
    <w:rsid w:val="002B7E15"/>
    <w:rsid w:val="002C0197"/>
    <w:rsid w:val="002C0965"/>
    <w:rsid w:val="002C0AF7"/>
    <w:rsid w:val="002C0F1C"/>
    <w:rsid w:val="002C0F83"/>
    <w:rsid w:val="002C1173"/>
    <w:rsid w:val="002C1684"/>
    <w:rsid w:val="002C1876"/>
    <w:rsid w:val="002C1B15"/>
    <w:rsid w:val="002C1C7E"/>
    <w:rsid w:val="002C1EF0"/>
    <w:rsid w:val="002C1F78"/>
    <w:rsid w:val="002C2797"/>
    <w:rsid w:val="002C285C"/>
    <w:rsid w:val="002C29EB"/>
    <w:rsid w:val="002C2CE0"/>
    <w:rsid w:val="002C2EB1"/>
    <w:rsid w:val="002C2F8D"/>
    <w:rsid w:val="002C33DC"/>
    <w:rsid w:val="002C35D6"/>
    <w:rsid w:val="002C3849"/>
    <w:rsid w:val="002C3C8B"/>
    <w:rsid w:val="002C3ED3"/>
    <w:rsid w:val="002C3FCC"/>
    <w:rsid w:val="002C4278"/>
    <w:rsid w:val="002C43AA"/>
    <w:rsid w:val="002C45B6"/>
    <w:rsid w:val="002C4D7E"/>
    <w:rsid w:val="002C4EE2"/>
    <w:rsid w:val="002C50D9"/>
    <w:rsid w:val="002C527F"/>
    <w:rsid w:val="002C5326"/>
    <w:rsid w:val="002C5333"/>
    <w:rsid w:val="002C55C2"/>
    <w:rsid w:val="002C5B21"/>
    <w:rsid w:val="002C60B0"/>
    <w:rsid w:val="002C62D7"/>
    <w:rsid w:val="002C6704"/>
    <w:rsid w:val="002C6F76"/>
    <w:rsid w:val="002C752C"/>
    <w:rsid w:val="002C7545"/>
    <w:rsid w:val="002C75EE"/>
    <w:rsid w:val="002C7E8E"/>
    <w:rsid w:val="002C7F3E"/>
    <w:rsid w:val="002D00F3"/>
    <w:rsid w:val="002D010F"/>
    <w:rsid w:val="002D0657"/>
    <w:rsid w:val="002D0B25"/>
    <w:rsid w:val="002D10E1"/>
    <w:rsid w:val="002D140F"/>
    <w:rsid w:val="002D14D0"/>
    <w:rsid w:val="002D16C2"/>
    <w:rsid w:val="002D227B"/>
    <w:rsid w:val="002D258E"/>
    <w:rsid w:val="002D2802"/>
    <w:rsid w:val="002D2CD7"/>
    <w:rsid w:val="002D2E86"/>
    <w:rsid w:val="002D3192"/>
    <w:rsid w:val="002D3704"/>
    <w:rsid w:val="002D4289"/>
    <w:rsid w:val="002D4449"/>
    <w:rsid w:val="002D4FD7"/>
    <w:rsid w:val="002D5A71"/>
    <w:rsid w:val="002D5C25"/>
    <w:rsid w:val="002D5F79"/>
    <w:rsid w:val="002D63E2"/>
    <w:rsid w:val="002D6427"/>
    <w:rsid w:val="002D64CC"/>
    <w:rsid w:val="002D673E"/>
    <w:rsid w:val="002D71FD"/>
    <w:rsid w:val="002D7B1B"/>
    <w:rsid w:val="002D7BC4"/>
    <w:rsid w:val="002D7DE3"/>
    <w:rsid w:val="002D7E98"/>
    <w:rsid w:val="002E00AB"/>
    <w:rsid w:val="002E00B0"/>
    <w:rsid w:val="002E03DF"/>
    <w:rsid w:val="002E04BB"/>
    <w:rsid w:val="002E0706"/>
    <w:rsid w:val="002E07F6"/>
    <w:rsid w:val="002E0AAD"/>
    <w:rsid w:val="002E0E21"/>
    <w:rsid w:val="002E1154"/>
    <w:rsid w:val="002E140D"/>
    <w:rsid w:val="002E15CE"/>
    <w:rsid w:val="002E1647"/>
    <w:rsid w:val="002E192A"/>
    <w:rsid w:val="002E1F3D"/>
    <w:rsid w:val="002E226E"/>
    <w:rsid w:val="002E25FB"/>
    <w:rsid w:val="002E2AF9"/>
    <w:rsid w:val="002E2C4C"/>
    <w:rsid w:val="002E33EB"/>
    <w:rsid w:val="002E3710"/>
    <w:rsid w:val="002E396E"/>
    <w:rsid w:val="002E3B31"/>
    <w:rsid w:val="002E3BDF"/>
    <w:rsid w:val="002E3D5B"/>
    <w:rsid w:val="002E3F1A"/>
    <w:rsid w:val="002E418E"/>
    <w:rsid w:val="002E41F7"/>
    <w:rsid w:val="002E448F"/>
    <w:rsid w:val="002E4B38"/>
    <w:rsid w:val="002E4CEB"/>
    <w:rsid w:val="002E5524"/>
    <w:rsid w:val="002E5638"/>
    <w:rsid w:val="002E58E3"/>
    <w:rsid w:val="002E597C"/>
    <w:rsid w:val="002E5ED9"/>
    <w:rsid w:val="002E615F"/>
    <w:rsid w:val="002E6223"/>
    <w:rsid w:val="002E62C0"/>
    <w:rsid w:val="002E64BF"/>
    <w:rsid w:val="002E6C1A"/>
    <w:rsid w:val="002E6FAF"/>
    <w:rsid w:val="002E735D"/>
    <w:rsid w:val="002E7653"/>
    <w:rsid w:val="002E79ED"/>
    <w:rsid w:val="002E7ABC"/>
    <w:rsid w:val="002E7EB9"/>
    <w:rsid w:val="002F02A2"/>
    <w:rsid w:val="002F0559"/>
    <w:rsid w:val="002F0860"/>
    <w:rsid w:val="002F0DF6"/>
    <w:rsid w:val="002F0F98"/>
    <w:rsid w:val="002F19A4"/>
    <w:rsid w:val="002F1A8C"/>
    <w:rsid w:val="002F208F"/>
    <w:rsid w:val="002F2136"/>
    <w:rsid w:val="002F21D8"/>
    <w:rsid w:val="002F2205"/>
    <w:rsid w:val="002F26A5"/>
    <w:rsid w:val="002F2A0B"/>
    <w:rsid w:val="002F30E4"/>
    <w:rsid w:val="002F35B4"/>
    <w:rsid w:val="002F369C"/>
    <w:rsid w:val="002F383C"/>
    <w:rsid w:val="002F3B79"/>
    <w:rsid w:val="002F3B9E"/>
    <w:rsid w:val="002F4516"/>
    <w:rsid w:val="002F4783"/>
    <w:rsid w:val="002F48CD"/>
    <w:rsid w:val="002F4B1C"/>
    <w:rsid w:val="002F4BE1"/>
    <w:rsid w:val="002F522A"/>
    <w:rsid w:val="002F5327"/>
    <w:rsid w:val="002F57D1"/>
    <w:rsid w:val="002F5901"/>
    <w:rsid w:val="002F6264"/>
    <w:rsid w:val="002F6398"/>
    <w:rsid w:val="002F6490"/>
    <w:rsid w:val="002F6808"/>
    <w:rsid w:val="002F6A18"/>
    <w:rsid w:val="002F6A7F"/>
    <w:rsid w:val="002F7050"/>
    <w:rsid w:val="002F7105"/>
    <w:rsid w:val="002F72BC"/>
    <w:rsid w:val="002F76D4"/>
    <w:rsid w:val="002F7A71"/>
    <w:rsid w:val="003000B3"/>
    <w:rsid w:val="0030095A"/>
    <w:rsid w:val="00300C53"/>
    <w:rsid w:val="0030116A"/>
    <w:rsid w:val="003014EB"/>
    <w:rsid w:val="00301671"/>
    <w:rsid w:val="0030198B"/>
    <w:rsid w:val="00301D15"/>
    <w:rsid w:val="00301DF1"/>
    <w:rsid w:val="00302128"/>
    <w:rsid w:val="00302129"/>
    <w:rsid w:val="00302356"/>
    <w:rsid w:val="0030236F"/>
    <w:rsid w:val="0030243E"/>
    <w:rsid w:val="0030254D"/>
    <w:rsid w:val="00302718"/>
    <w:rsid w:val="0030279F"/>
    <w:rsid w:val="00302A2B"/>
    <w:rsid w:val="00302A53"/>
    <w:rsid w:val="0030362A"/>
    <w:rsid w:val="00303661"/>
    <w:rsid w:val="003038FF"/>
    <w:rsid w:val="00303C2D"/>
    <w:rsid w:val="00303D69"/>
    <w:rsid w:val="00304292"/>
    <w:rsid w:val="0030437C"/>
    <w:rsid w:val="003044C7"/>
    <w:rsid w:val="003046ED"/>
    <w:rsid w:val="003047CF"/>
    <w:rsid w:val="00304CA0"/>
    <w:rsid w:val="00304F2E"/>
    <w:rsid w:val="00304FF9"/>
    <w:rsid w:val="003051FA"/>
    <w:rsid w:val="003056C8"/>
    <w:rsid w:val="00305851"/>
    <w:rsid w:val="00305BC5"/>
    <w:rsid w:val="003064A1"/>
    <w:rsid w:val="003064F1"/>
    <w:rsid w:val="00306B7F"/>
    <w:rsid w:val="003071B4"/>
    <w:rsid w:val="003074F5"/>
    <w:rsid w:val="003075BA"/>
    <w:rsid w:val="003077C5"/>
    <w:rsid w:val="0030786D"/>
    <w:rsid w:val="00307B3E"/>
    <w:rsid w:val="00307E1A"/>
    <w:rsid w:val="00310061"/>
    <w:rsid w:val="00310158"/>
    <w:rsid w:val="00310289"/>
    <w:rsid w:val="0031040A"/>
    <w:rsid w:val="00310440"/>
    <w:rsid w:val="003107E7"/>
    <w:rsid w:val="003108FE"/>
    <w:rsid w:val="003109F3"/>
    <w:rsid w:val="00310DC0"/>
    <w:rsid w:val="00310DC9"/>
    <w:rsid w:val="00311391"/>
    <w:rsid w:val="00311691"/>
    <w:rsid w:val="0031180A"/>
    <w:rsid w:val="0031181A"/>
    <w:rsid w:val="00311B61"/>
    <w:rsid w:val="00311E3C"/>
    <w:rsid w:val="0031203C"/>
    <w:rsid w:val="00312765"/>
    <w:rsid w:val="00312A48"/>
    <w:rsid w:val="00313141"/>
    <w:rsid w:val="0031343B"/>
    <w:rsid w:val="00313478"/>
    <w:rsid w:val="0031348C"/>
    <w:rsid w:val="00313638"/>
    <w:rsid w:val="003136B0"/>
    <w:rsid w:val="003136DA"/>
    <w:rsid w:val="00313A88"/>
    <w:rsid w:val="003145B5"/>
    <w:rsid w:val="0031499B"/>
    <w:rsid w:val="003149BF"/>
    <w:rsid w:val="00314BAC"/>
    <w:rsid w:val="00314D25"/>
    <w:rsid w:val="00314E5E"/>
    <w:rsid w:val="00315076"/>
    <w:rsid w:val="003151A1"/>
    <w:rsid w:val="0031534F"/>
    <w:rsid w:val="003159FE"/>
    <w:rsid w:val="00315C40"/>
    <w:rsid w:val="00315DCB"/>
    <w:rsid w:val="00315E71"/>
    <w:rsid w:val="00315E81"/>
    <w:rsid w:val="00315FB4"/>
    <w:rsid w:val="00315FBB"/>
    <w:rsid w:val="003161BE"/>
    <w:rsid w:val="00316296"/>
    <w:rsid w:val="003162F4"/>
    <w:rsid w:val="00316304"/>
    <w:rsid w:val="00316484"/>
    <w:rsid w:val="00316D13"/>
    <w:rsid w:val="0031740E"/>
    <w:rsid w:val="003174EC"/>
    <w:rsid w:val="0031771B"/>
    <w:rsid w:val="00317870"/>
    <w:rsid w:val="00317A9E"/>
    <w:rsid w:val="00317AA5"/>
    <w:rsid w:val="00317C13"/>
    <w:rsid w:val="00317D38"/>
    <w:rsid w:val="00317E99"/>
    <w:rsid w:val="00317EA4"/>
    <w:rsid w:val="00317F1C"/>
    <w:rsid w:val="00320092"/>
    <w:rsid w:val="0032013E"/>
    <w:rsid w:val="00320668"/>
    <w:rsid w:val="003207C7"/>
    <w:rsid w:val="00321310"/>
    <w:rsid w:val="003216EA"/>
    <w:rsid w:val="003224B4"/>
    <w:rsid w:val="003229E7"/>
    <w:rsid w:val="00323121"/>
    <w:rsid w:val="003233BE"/>
    <w:rsid w:val="00323B7F"/>
    <w:rsid w:val="00324319"/>
    <w:rsid w:val="003244ED"/>
    <w:rsid w:val="003248C1"/>
    <w:rsid w:val="00324A44"/>
    <w:rsid w:val="00324CE5"/>
    <w:rsid w:val="003251C8"/>
    <w:rsid w:val="003251D4"/>
    <w:rsid w:val="00325C2A"/>
    <w:rsid w:val="003264DE"/>
    <w:rsid w:val="003267DC"/>
    <w:rsid w:val="00326D54"/>
    <w:rsid w:val="00327BD2"/>
    <w:rsid w:val="00327E81"/>
    <w:rsid w:val="00330049"/>
    <w:rsid w:val="00330E76"/>
    <w:rsid w:val="00331365"/>
    <w:rsid w:val="00331537"/>
    <w:rsid w:val="0033171B"/>
    <w:rsid w:val="00331C62"/>
    <w:rsid w:val="00331E40"/>
    <w:rsid w:val="003325A6"/>
    <w:rsid w:val="00332E9F"/>
    <w:rsid w:val="0033302A"/>
    <w:rsid w:val="00333342"/>
    <w:rsid w:val="0033377F"/>
    <w:rsid w:val="00333C77"/>
    <w:rsid w:val="00333EFC"/>
    <w:rsid w:val="00334207"/>
    <w:rsid w:val="00334231"/>
    <w:rsid w:val="00334693"/>
    <w:rsid w:val="00334C8A"/>
    <w:rsid w:val="003352D7"/>
    <w:rsid w:val="00335573"/>
    <w:rsid w:val="003358E3"/>
    <w:rsid w:val="00335F17"/>
    <w:rsid w:val="00336682"/>
    <w:rsid w:val="003369B0"/>
    <w:rsid w:val="0033706D"/>
    <w:rsid w:val="003370ED"/>
    <w:rsid w:val="0033777C"/>
    <w:rsid w:val="00337A74"/>
    <w:rsid w:val="00340136"/>
    <w:rsid w:val="003402BE"/>
    <w:rsid w:val="003409A8"/>
    <w:rsid w:val="003409A9"/>
    <w:rsid w:val="00341736"/>
    <w:rsid w:val="003418A8"/>
    <w:rsid w:val="00341AC1"/>
    <w:rsid w:val="00341F1C"/>
    <w:rsid w:val="003422A2"/>
    <w:rsid w:val="00342538"/>
    <w:rsid w:val="003427B2"/>
    <w:rsid w:val="0034288D"/>
    <w:rsid w:val="00342DEC"/>
    <w:rsid w:val="0034383B"/>
    <w:rsid w:val="00343A9F"/>
    <w:rsid w:val="00343F82"/>
    <w:rsid w:val="00343FBB"/>
    <w:rsid w:val="00344482"/>
    <w:rsid w:val="0034455B"/>
    <w:rsid w:val="00344774"/>
    <w:rsid w:val="00344A94"/>
    <w:rsid w:val="00345EC4"/>
    <w:rsid w:val="0034615F"/>
    <w:rsid w:val="00346166"/>
    <w:rsid w:val="0034696E"/>
    <w:rsid w:val="00346EF9"/>
    <w:rsid w:val="0034756E"/>
    <w:rsid w:val="0034783F"/>
    <w:rsid w:val="0035001A"/>
    <w:rsid w:val="003505CF"/>
    <w:rsid w:val="003506CE"/>
    <w:rsid w:val="0035159F"/>
    <w:rsid w:val="003518E6"/>
    <w:rsid w:val="00351B25"/>
    <w:rsid w:val="00351B43"/>
    <w:rsid w:val="00351C11"/>
    <w:rsid w:val="00351C62"/>
    <w:rsid w:val="00351F96"/>
    <w:rsid w:val="00352047"/>
    <w:rsid w:val="003534B2"/>
    <w:rsid w:val="003535D7"/>
    <w:rsid w:val="00353744"/>
    <w:rsid w:val="00353752"/>
    <w:rsid w:val="00353C0F"/>
    <w:rsid w:val="00353CC3"/>
    <w:rsid w:val="00354583"/>
    <w:rsid w:val="003545C7"/>
    <w:rsid w:val="0035460E"/>
    <w:rsid w:val="0035512E"/>
    <w:rsid w:val="00355143"/>
    <w:rsid w:val="00355277"/>
    <w:rsid w:val="0035529D"/>
    <w:rsid w:val="0035537F"/>
    <w:rsid w:val="00355C27"/>
    <w:rsid w:val="0035660B"/>
    <w:rsid w:val="00356D1A"/>
    <w:rsid w:val="003570D2"/>
    <w:rsid w:val="003571AE"/>
    <w:rsid w:val="003572C3"/>
    <w:rsid w:val="003579DD"/>
    <w:rsid w:val="00357BB0"/>
    <w:rsid w:val="00360133"/>
    <w:rsid w:val="00360334"/>
    <w:rsid w:val="00360703"/>
    <w:rsid w:val="00360AD2"/>
    <w:rsid w:val="00361792"/>
    <w:rsid w:val="00361986"/>
    <w:rsid w:val="003619E9"/>
    <w:rsid w:val="00361B19"/>
    <w:rsid w:val="00361F33"/>
    <w:rsid w:val="00362036"/>
    <w:rsid w:val="003622DC"/>
    <w:rsid w:val="00362358"/>
    <w:rsid w:val="003630C8"/>
    <w:rsid w:val="003632C9"/>
    <w:rsid w:val="003634A1"/>
    <w:rsid w:val="00363A7E"/>
    <w:rsid w:val="00363ECE"/>
    <w:rsid w:val="00363FCF"/>
    <w:rsid w:val="00364001"/>
    <w:rsid w:val="0036485E"/>
    <w:rsid w:val="003652C3"/>
    <w:rsid w:val="0036581C"/>
    <w:rsid w:val="0036594B"/>
    <w:rsid w:val="0036595D"/>
    <w:rsid w:val="00365A1F"/>
    <w:rsid w:val="00365B01"/>
    <w:rsid w:val="00365B37"/>
    <w:rsid w:val="00366250"/>
    <w:rsid w:val="0036664C"/>
    <w:rsid w:val="003666FA"/>
    <w:rsid w:val="00366B0C"/>
    <w:rsid w:val="00366C68"/>
    <w:rsid w:val="00366FFF"/>
    <w:rsid w:val="00367043"/>
    <w:rsid w:val="00367987"/>
    <w:rsid w:val="00367A34"/>
    <w:rsid w:val="00367B6F"/>
    <w:rsid w:val="00367EA0"/>
    <w:rsid w:val="0037033A"/>
    <w:rsid w:val="003707A9"/>
    <w:rsid w:val="00370E9C"/>
    <w:rsid w:val="0037163B"/>
    <w:rsid w:val="00371769"/>
    <w:rsid w:val="003718D6"/>
    <w:rsid w:val="0037196D"/>
    <w:rsid w:val="00372415"/>
    <w:rsid w:val="00372B25"/>
    <w:rsid w:val="0037302F"/>
    <w:rsid w:val="003731C8"/>
    <w:rsid w:val="00373C5D"/>
    <w:rsid w:val="00373E47"/>
    <w:rsid w:val="003747B2"/>
    <w:rsid w:val="00374AF6"/>
    <w:rsid w:val="00374C40"/>
    <w:rsid w:val="00374FCE"/>
    <w:rsid w:val="003759A1"/>
    <w:rsid w:val="00375B4A"/>
    <w:rsid w:val="003761B5"/>
    <w:rsid w:val="0037658F"/>
    <w:rsid w:val="00376A88"/>
    <w:rsid w:val="00376E39"/>
    <w:rsid w:val="0037724C"/>
    <w:rsid w:val="003772E2"/>
    <w:rsid w:val="003773D8"/>
    <w:rsid w:val="00377C58"/>
    <w:rsid w:val="00380416"/>
    <w:rsid w:val="00380488"/>
    <w:rsid w:val="00380611"/>
    <w:rsid w:val="003806FC"/>
    <w:rsid w:val="00380947"/>
    <w:rsid w:val="003809FD"/>
    <w:rsid w:val="00381782"/>
    <w:rsid w:val="003827B5"/>
    <w:rsid w:val="00382816"/>
    <w:rsid w:val="00382CB8"/>
    <w:rsid w:val="00382E47"/>
    <w:rsid w:val="00382EAB"/>
    <w:rsid w:val="003831E2"/>
    <w:rsid w:val="003833AB"/>
    <w:rsid w:val="00383454"/>
    <w:rsid w:val="00383867"/>
    <w:rsid w:val="00383A3C"/>
    <w:rsid w:val="00383AAF"/>
    <w:rsid w:val="00383BE1"/>
    <w:rsid w:val="00383E61"/>
    <w:rsid w:val="00383ECF"/>
    <w:rsid w:val="00384226"/>
    <w:rsid w:val="0038459B"/>
    <w:rsid w:val="00384660"/>
    <w:rsid w:val="00384699"/>
    <w:rsid w:val="00384834"/>
    <w:rsid w:val="00384886"/>
    <w:rsid w:val="0038489E"/>
    <w:rsid w:val="00384D4A"/>
    <w:rsid w:val="00385124"/>
    <w:rsid w:val="00385333"/>
    <w:rsid w:val="00385607"/>
    <w:rsid w:val="003857D9"/>
    <w:rsid w:val="00385D47"/>
    <w:rsid w:val="00386354"/>
    <w:rsid w:val="003864C2"/>
    <w:rsid w:val="003869BC"/>
    <w:rsid w:val="00386C27"/>
    <w:rsid w:val="00386DF9"/>
    <w:rsid w:val="00387027"/>
    <w:rsid w:val="003870C9"/>
    <w:rsid w:val="00387375"/>
    <w:rsid w:val="0038762F"/>
    <w:rsid w:val="0038768D"/>
    <w:rsid w:val="00387995"/>
    <w:rsid w:val="003879A8"/>
    <w:rsid w:val="00387E76"/>
    <w:rsid w:val="00390262"/>
    <w:rsid w:val="003906BA"/>
    <w:rsid w:val="003908B5"/>
    <w:rsid w:val="00390908"/>
    <w:rsid w:val="00390DD3"/>
    <w:rsid w:val="00391315"/>
    <w:rsid w:val="00391405"/>
    <w:rsid w:val="003917D4"/>
    <w:rsid w:val="003918CF"/>
    <w:rsid w:val="00391C73"/>
    <w:rsid w:val="00391C8F"/>
    <w:rsid w:val="00391E1C"/>
    <w:rsid w:val="00391F13"/>
    <w:rsid w:val="00392125"/>
    <w:rsid w:val="00392465"/>
    <w:rsid w:val="00392F7F"/>
    <w:rsid w:val="003932C7"/>
    <w:rsid w:val="00393384"/>
    <w:rsid w:val="003934C4"/>
    <w:rsid w:val="0039386A"/>
    <w:rsid w:val="00393AEB"/>
    <w:rsid w:val="00393B7F"/>
    <w:rsid w:val="00393B98"/>
    <w:rsid w:val="00393BB0"/>
    <w:rsid w:val="003941EA"/>
    <w:rsid w:val="00394734"/>
    <w:rsid w:val="003948D9"/>
    <w:rsid w:val="00394A44"/>
    <w:rsid w:val="00394A7E"/>
    <w:rsid w:val="00394D4D"/>
    <w:rsid w:val="00394DC2"/>
    <w:rsid w:val="00395284"/>
    <w:rsid w:val="00396401"/>
    <w:rsid w:val="00396589"/>
    <w:rsid w:val="00396C95"/>
    <w:rsid w:val="00396EE9"/>
    <w:rsid w:val="00397260"/>
    <w:rsid w:val="00397405"/>
    <w:rsid w:val="0039758B"/>
    <w:rsid w:val="00397953"/>
    <w:rsid w:val="00397BA4"/>
    <w:rsid w:val="00397D81"/>
    <w:rsid w:val="00397EEC"/>
    <w:rsid w:val="00397FFE"/>
    <w:rsid w:val="003A002B"/>
    <w:rsid w:val="003A0672"/>
    <w:rsid w:val="003A0EE6"/>
    <w:rsid w:val="003A0EF5"/>
    <w:rsid w:val="003A1598"/>
    <w:rsid w:val="003A175F"/>
    <w:rsid w:val="003A1A72"/>
    <w:rsid w:val="003A1B11"/>
    <w:rsid w:val="003A1B8B"/>
    <w:rsid w:val="003A278E"/>
    <w:rsid w:val="003A2B37"/>
    <w:rsid w:val="003A2CBB"/>
    <w:rsid w:val="003A2D24"/>
    <w:rsid w:val="003A2D2C"/>
    <w:rsid w:val="003A3021"/>
    <w:rsid w:val="003A3357"/>
    <w:rsid w:val="003A3657"/>
    <w:rsid w:val="003A391D"/>
    <w:rsid w:val="003A4040"/>
    <w:rsid w:val="003A477B"/>
    <w:rsid w:val="003A4E11"/>
    <w:rsid w:val="003A4FD0"/>
    <w:rsid w:val="003A51A5"/>
    <w:rsid w:val="003A5223"/>
    <w:rsid w:val="003A5301"/>
    <w:rsid w:val="003A5D8B"/>
    <w:rsid w:val="003A5DA4"/>
    <w:rsid w:val="003A6220"/>
    <w:rsid w:val="003A706D"/>
    <w:rsid w:val="003A741B"/>
    <w:rsid w:val="003A74FB"/>
    <w:rsid w:val="003A75A5"/>
    <w:rsid w:val="003A7AE5"/>
    <w:rsid w:val="003B0167"/>
    <w:rsid w:val="003B036E"/>
    <w:rsid w:val="003B0829"/>
    <w:rsid w:val="003B0C65"/>
    <w:rsid w:val="003B0CC0"/>
    <w:rsid w:val="003B0EB8"/>
    <w:rsid w:val="003B1159"/>
    <w:rsid w:val="003B1187"/>
    <w:rsid w:val="003B12DA"/>
    <w:rsid w:val="003B12E4"/>
    <w:rsid w:val="003B14D0"/>
    <w:rsid w:val="003B18F1"/>
    <w:rsid w:val="003B1F37"/>
    <w:rsid w:val="003B2027"/>
    <w:rsid w:val="003B26F7"/>
    <w:rsid w:val="003B26F8"/>
    <w:rsid w:val="003B27F1"/>
    <w:rsid w:val="003B299A"/>
    <w:rsid w:val="003B2A2F"/>
    <w:rsid w:val="003B2B90"/>
    <w:rsid w:val="003B3213"/>
    <w:rsid w:val="003B3461"/>
    <w:rsid w:val="003B3548"/>
    <w:rsid w:val="003B3AB0"/>
    <w:rsid w:val="003B3B20"/>
    <w:rsid w:val="003B3E73"/>
    <w:rsid w:val="003B414E"/>
    <w:rsid w:val="003B46C6"/>
    <w:rsid w:val="003B48E4"/>
    <w:rsid w:val="003B4D73"/>
    <w:rsid w:val="003B55ED"/>
    <w:rsid w:val="003B57F5"/>
    <w:rsid w:val="003B5C2A"/>
    <w:rsid w:val="003B5C62"/>
    <w:rsid w:val="003B5CAB"/>
    <w:rsid w:val="003B5D7A"/>
    <w:rsid w:val="003B5EB2"/>
    <w:rsid w:val="003B62B1"/>
    <w:rsid w:val="003B649D"/>
    <w:rsid w:val="003B681F"/>
    <w:rsid w:val="003B6AD4"/>
    <w:rsid w:val="003B6AEB"/>
    <w:rsid w:val="003B6EB3"/>
    <w:rsid w:val="003B71C4"/>
    <w:rsid w:val="003B7285"/>
    <w:rsid w:val="003B7837"/>
    <w:rsid w:val="003B7A4E"/>
    <w:rsid w:val="003B7E0E"/>
    <w:rsid w:val="003B7EA7"/>
    <w:rsid w:val="003C00F5"/>
    <w:rsid w:val="003C029C"/>
    <w:rsid w:val="003C04CA"/>
    <w:rsid w:val="003C04D5"/>
    <w:rsid w:val="003C0572"/>
    <w:rsid w:val="003C078A"/>
    <w:rsid w:val="003C07E2"/>
    <w:rsid w:val="003C0D47"/>
    <w:rsid w:val="003C11C9"/>
    <w:rsid w:val="003C160E"/>
    <w:rsid w:val="003C1D7C"/>
    <w:rsid w:val="003C1E5B"/>
    <w:rsid w:val="003C212D"/>
    <w:rsid w:val="003C2314"/>
    <w:rsid w:val="003C236B"/>
    <w:rsid w:val="003C26C4"/>
    <w:rsid w:val="003C28A0"/>
    <w:rsid w:val="003C2BC3"/>
    <w:rsid w:val="003C2F70"/>
    <w:rsid w:val="003C3224"/>
    <w:rsid w:val="003C33A9"/>
    <w:rsid w:val="003C34D3"/>
    <w:rsid w:val="003C3A3A"/>
    <w:rsid w:val="003C42CC"/>
    <w:rsid w:val="003C432E"/>
    <w:rsid w:val="003C4669"/>
    <w:rsid w:val="003C4BCD"/>
    <w:rsid w:val="003C4D3B"/>
    <w:rsid w:val="003C5479"/>
    <w:rsid w:val="003C5EA5"/>
    <w:rsid w:val="003C6435"/>
    <w:rsid w:val="003C69D7"/>
    <w:rsid w:val="003C6AEE"/>
    <w:rsid w:val="003C6B38"/>
    <w:rsid w:val="003C6F8A"/>
    <w:rsid w:val="003C73CA"/>
    <w:rsid w:val="003C73DF"/>
    <w:rsid w:val="003C77D7"/>
    <w:rsid w:val="003C7926"/>
    <w:rsid w:val="003C797E"/>
    <w:rsid w:val="003D05F2"/>
    <w:rsid w:val="003D08D4"/>
    <w:rsid w:val="003D0A79"/>
    <w:rsid w:val="003D0CF4"/>
    <w:rsid w:val="003D0E09"/>
    <w:rsid w:val="003D1171"/>
    <w:rsid w:val="003D16B6"/>
    <w:rsid w:val="003D1BA7"/>
    <w:rsid w:val="003D1E2E"/>
    <w:rsid w:val="003D2141"/>
    <w:rsid w:val="003D2160"/>
    <w:rsid w:val="003D2241"/>
    <w:rsid w:val="003D2278"/>
    <w:rsid w:val="003D273C"/>
    <w:rsid w:val="003D2C7D"/>
    <w:rsid w:val="003D2E1E"/>
    <w:rsid w:val="003D2F22"/>
    <w:rsid w:val="003D311B"/>
    <w:rsid w:val="003D3BA8"/>
    <w:rsid w:val="003D44CE"/>
    <w:rsid w:val="003D4904"/>
    <w:rsid w:val="003D504D"/>
    <w:rsid w:val="003D5124"/>
    <w:rsid w:val="003D5199"/>
    <w:rsid w:val="003D528E"/>
    <w:rsid w:val="003D531F"/>
    <w:rsid w:val="003D541B"/>
    <w:rsid w:val="003D5742"/>
    <w:rsid w:val="003D5819"/>
    <w:rsid w:val="003D5B87"/>
    <w:rsid w:val="003D6685"/>
    <w:rsid w:val="003D6A66"/>
    <w:rsid w:val="003D6AD4"/>
    <w:rsid w:val="003D6EE9"/>
    <w:rsid w:val="003D70EC"/>
    <w:rsid w:val="003D73BE"/>
    <w:rsid w:val="003E003D"/>
    <w:rsid w:val="003E0EB5"/>
    <w:rsid w:val="003E0EC5"/>
    <w:rsid w:val="003E0EF6"/>
    <w:rsid w:val="003E0F56"/>
    <w:rsid w:val="003E1589"/>
    <w:rsid w:val="003E1991"/>
    <w:rsid w:val="003E1BE8"/>
    <w:rsid w:val="003E2006"/>
    <w:rsid w:val="003E2C0B"/>
    <w:rsid w:val="003E2CD4"/>
    <w:rsid w:val="003E2D15"/>
    <w:rsid w:val="003E30AA"/>
    <w:rsid w:val="003E3681"/>
    <w:rsid w:val="003E3AC2"/>
    <w:rsid w:val="003E3BEB"/>
    <w:rsid w:val="003E3CB1"/>
    <w:rsid w:val="003E3D8C"/>
    <w:rsid w:val="003E3DAC"/>
    <w:rsid w:val="003E42D7"/>
    <w:rsid w:val="003E43CF"/>
    <w:rsid w:val="003E48C0"/>
    <w:rsid w:val="003E4CB5"/>
    <w:rsid w:val="003E4CE3"/>
    <w:rsid w:val="003E4EBC"/>
    <w:rsid w:val="003E5161"/>
    <w:rsid w:val="003E55CB"/>
    <w:rsid w:val="003E5ADF"/>
    <w:rsid w:val="003E64CD"/>
    <w:rsid w:val="003E66FB"/>
    <w:rsid w:val="003E68C3"/>
    <w:rsid w:val="003E694D"/>
    <w:rsid w:val="003E6D31"/>
    <w:rsid w:val="003E6F02"/>
    <w:rsid w:val="003E6FB7"/>
    <w:rsid w:val="003E7058"/>
    <w:rsid w:val="003E79E4"/>
    <w:rsid w:val="003E7B36"/>
    <w:rsid w:val="003E7EE7"/>
    <w:rsid w:val="003F00E6"/>
    <w:rsid w:val="003F04D3"/>
    <w:rsid w:val="003F080A"/>
    <w:rsid w:val="003F0B5B"/>
    <w:rsid w:val="003F0BDA"/>
    <w:rsid w:val="003F0C29"/>
    <w:rsid w:val="003F0C53"/>
    <w:rsid w:val="003F0F53"/>
    <w:rsid w:val="003F102A"/>
    <w:rsid w:val="003F1656"/>
    <w:rsid w:val="003F1968"/>
    <w:rsid w:val="003F1DA7"/>
    <w:rsid w:val="003F1EA4"/>
    <w:rsid w:val="003F24F8"/>
    <w:rsid w:val="003F258F"/>
    <w:rsid w:val="003F25E2"/>
    <w:rsid w:val="003F2AF0"/>
    <w:rsid w:val="003F2D33"/>
    <w:rsid w:val="003F317B"/>
    <w:rsid w:val="003F3717"/>
    <w:rsid w:val="003F380D"/>
    <w:rsid w:val="003F3AF6"/>
    <w:rsid w:val="003F4153"/>
    <w:rsid w:val="003F4768"/>
    <w:rsid w:val="003F4BA5"/>
    <w:rsid w:val="003F5057"/>
    <w:rsid w:val="003F50B2"/>
    <w:rsid w:val="003F526E"/>
    <w:rsid w:val="003F55F7"/>
    <w:rsid w:val="003F5F23"/>
    <w:rsid w:val="003F6136"/>
    <w:rsid w:val="003F63F2"/>
    <w:rsid w:val="003F6CB4"/>
    <w:rsid w:val="003F753C"/>
    <w:rsid w:val="003F7644"/>
    <w:rsid w:val="003F7888"/>
    <w:rsid w:val="003F7D1D"/>
    <w:rsid w:val="004004E9"/>
    <w:rsid w:val="0040072F"/>
    <w:rsid w:val="00400788"/>
    <w:rsid w:val="00400959"/>
    <w:rsid w:val="00400AEB"/>
    <w:rsid w:val="00400FB5"/>
    <w:rsid w:val="004012AF"/>
    <w:rsid w:val="00401714"/>
    <w:rsid w:val="0040182E"/>
    <w:rsid w:val="00401A44"/>
    <w:rsid w:val="00402729"/>
    <w:rsid w:val="00402801"/>
    <w:rsid w:val="00403391"/>
    <w:rsid w:val="00403847"/>
    <w:rsid w:val="00403963"/>
    <w:rsid w:val="00403B87"/>
    <w:rsid w:val="0040410C"/>
    <w:rsid w:val="00404213"/>
    <w:rsid w:val="004044F4"/>
    <w:rsid w:val="00404627"/>
    <w:rsid w:val="00404AB8"/>
    <w:rsid w:val="00404AD1"/>
    <w:rsid w:val="00404C3C"/>
    <w:rsid w:val="00404D92"/>
    <w:rsid w:val="00405075"/>
    <w:rsid w:val="00405469"/>
    <w:rsid w:val="00405504"/>
    <w:rsid w:val="004055C0"/>
    <w:rsid w:val="00405D12"/>
    <w:rsid w:val="00405DA8"/>
    <w:rsid w:val="00406369"/>
    <w:rsid w:val="00406831"/>
    <w:rsid w:val="00406A63"/>
    <w:rsid w:val="00406A7E"/>
    <w:rsid w:val="00406C6C"/>
    <w:rsid w:val="00406CA5"/>
    <w:rsid w:val="004071D0"/>
    <w:rsid w:val="00407324"/>
    <w:rsid w:val="0040744B"/>
    <w:rsid w:val="004077FB"/>
    <w:rsid w:val="004106F3"/>
    <w:rsid w:val="004108DA"/>
    <w:rsid w:val="00410B80"/>
    <w:rsid w:val="00410E59"/>
    <w:rsid w:val="00411291"/>
    <w:rsid w:val="004112D4"/>
    <w:rsid w:val="004113D0"/>
    <w:rsid w:val="004119BC"/>
    <w:rsid w:val="00411D41"/>
    <w:rsid w:val="00411E20"/>
    <w:rsid w:val="00412056"/>
    <w:rsid w:val="0041236D"/>
    <w:rsid w:val="00412674"/>
    <w:rsid w:val="004129FD"/>
    <w:rsid w:val="00412D1E"/>
    <w:rsid w:val="00412F20"/>
    <w:rsid w:val="00413EA2"/>
    <w:rsid w:val="00414330"/>
    <w:rsid w:val="00414404"/>
    <w:rsid w:val="0041457C"/>
    <w:rsid w:val="004145D1"/>
    <w:rsid w:val="004145FE"/>
    <w:rsid w:val="004146A3"/>
    <w:rsid w:val="00414922"/>
    <w:rsid w:val="00414CBB"/>
    <w:rsid w:val="00414E74"/>
    <w:rsid w:val="004150F7"/>
    <w:rsid w:val="0041512D"/>
    <w:rsid w:val="0041543C"/>
    <w:rsid w:val="00415476"/>
    <w:rsid w:val="004157F8"/>
    <w:rsid w:val="00415C2A"/>
    <w:rsid w:val="00416139"/>
    <w:rsid w:val="004162BE"/>
    <w:rsid w:val="0041647C"/>
    <w:rsid w:val="00416A87"/>
    <w:rsid w:val="00417254"/>
    <w:rsid w:val="00417900"/>
    <w:rsid w:val="004179B2"/>
    <w:rsid w:val="00417CFC"/>
    <w:rsid w:val="00417DFB"/>
    <w:rsid w:val="00417EBB"/>
    <w:rsid w:val="00417F78"/>
    <w:rsid w:val="00420010"/>
    <w:rsid w:val="00420152"/>
    <w:rsid w:val="00420467"/>
    <w:rsid w:val="00420650"/>
    <w:rsid w:val="00420883"/>
    <w:rsid w:val="004208B5"/>
    <w:rsid w:val="0042096D"/>
    <w:rsid w:val="00420D1A"/>
    <w:rsid w:val="00420EFC"/>
    <w:rsid w:val="00421328"/>
    <w:rsid w:val="00422605"/>
    <w:rsid w:val="00422785"/>
    <w:rsid w:val="004227EA"/>
    <w:rsid w:val="00422DE4"/>
    <w:rsid w:val="00422EBC"/>
    <w:rsid w:val="00422ECB"/>
    <w:rsid w:val="00423ABB"/>
    <w:rsid w:val="00423CE3"/>
    <w:rsid w:val="00424491"/>
    <w:rsid w:val="00424493"/>
    <w:rsid w:val="00424A85"/>
    <w:rsid w:val="00424D36"/>
    <w:rsid w:val="00425093"/>
    <w:rsid w:val="004251F3"/>
    <w:rsid w:val="004253D4"/>
    <w:rsid w:val="004256A7"/>
    <w:rsid w:val="00425C68"/>
    <w:rsid w:val="00426167"/>
    <w:rsid w:val="00426C1B"/>
    <w:rsid w:val="00426CCD"/>
    <w:rsid w:val="00426ED5"/>
    <w:rsid w:val="00426F35"/>
    <w:rsid w:val="004270A9"/>
    <w:rsid w:val="004279FE"/>
    <w:rsid w:val="00427CDE"/>
    <w:rsid w:val="00427EE8"/>
    <w:rsid w:val="0043063C"/>
    <w:rsid w:val="00430C8C"/>
    <w:rsid w:val="00431591"/>
    <w:rsid w:val="004317BC"/>
    <w:rsid w:val="004317E0"/>
    <w:rsid w:val="00431B55"/>
    <w:rsid w:val="00431F4D"/>
    <w:rsid w:val="00432220"/>
    <w:rsid w:val="004324F6"/>
    <w:rsid w:val="004326B6"/>
    <w:rsid w:val="0043346D"/>
    <w:rsid w:val="004335CB"/>
    <w:rsid w:val="004338F5"/>
    <w:rsid w:val="00433BBF"/>
    <w:rsid w:val="00433C99"/>
    <w:rsid w:val="00434102"/>
    <w:rsid w:val="004341EE"/>
    <w:rsid w:val="00434293"/>
    <w:rsid w:val="004344CE"/>
    <w:rsid w:val="0043451C"/>
    <w:rsid w:val="0043472C"/>
    <w:rsid w:val="004349E8"/>
    <w:rsid w:val="00434B7F"/>
    <w:rsid w:val="00434BD1"/>
    <w:rsid w:val="00434CE7"/>
    <w:rsid w:val="00435AED"/>
    <w:rsid w:val="00435C37"/>
    <w:rsid w:val="00435DAF"/>
    <w:rsid w:val="00436106"/>
    <w:rsid w:val="0043654B"/>
    <w:rsid w:val="00436634"/>
    <w:rsid w:val="004367FA"/>
    <w:rsid w:val="00436E2B"/>
    <w:rsid w:val="00436F0E"/>
    <w:rsid w:val="004408BB"/>
    <w:rsid w:val="00440F8F"/>
    <w:rsid w:val="004416AC"/>
    <w:rsid w:val="00441803"/>
    <w:rsid w:val="004419F6"/>
    <w:rsid w:val="00441AB5"/>
    <w:rsid w:val="00441C34"/>
    <w:rsid w:val="00441C51"/>
    <w:rsid w:val="00441CAA"/>
    <w:rsid w:val="00441E49"/>
    <w:rsid w:val="004420F5"/>
    <w:rsid w:val="004420F7"/>
    <w:rsid w:val="00442183"/>
    <w:rsid w:val="00442BC6"/>
    <w:rsid w:val="004431F5"/>
    <w:rsid w:val="004448B7"/>
    <w:rsid w:val="00444960"/>
    <w:rsid w:val="00444E76"/>
    <w:rsid w:val="004450ED"/>
    <w:rsid w:val="004451BD"/>
    <w:rsid w:val="00445228"/>
    <w:rsid w:val="00445A7E"/>
    <w:rsid w:val="00445E77"/>
    <w:rsid w:val="00445E79"/>
    <w:rsid w:val="00445E8C"/>
    <w:rsid w:val="00446271"/>
    <w:rsid w:val="004465F1"/>
    <w:rsid w:val="004465F4"/>
    <w:rsid w:val="004468D8"/>
    <w:rsid w:val="00446960"/>
    <w:rsid w:val="00446DB5"/>
    <w:rsid w:val="0044721A"/>
    <w:rsid w:val="00447374"/>
    <w:rsid w:val="00447420"/>
    <w:rsid w:val="0044751A"/>
    <w:rsid w:val="004476C0"/>
    <w:rsid w:val="00447943"/>
    <w:rsid w:val="00447B0B"/>
    <w:rsid w:val="00447B6A"/>
    <w:rsid w:val="00447FD2"/>
    <w:rsid w:val="00450128"/>
    <w:rsid w:val="004501E1"/>
    <w:rsid w:val="004502C8"/>
    <w:rsid w:val="004505C8"/>
    <w:rsid w:val="0045074A"/>
    <w:rsid w:val="004509A2"/>
    <w:rsid w:val="00450A87"/>
    <w:rsid w:val="0045127F"/>
    <w:rsid w:val="00451394"/>
    <w:rsid w:val="00451552"/>
    <w:rsid w:val="00451620"/>
    <w:rsid w:val="004517E0"/>
    <w:rsid w:val="0045181F"/>
    <w:rsid w:val="00451A19"/>
    <w:rsid w:val="00451D63"/>
    <w:rsid w:val="00451E67"/>
    <w:rsid w:val="00451F1B"/>
    <w:rsid w:val="00451F68"/>
    <w:rsid w:val="00452619"/>
    <w:rsid w:val="00453000"/>
    <w:rsid w:val="00453B86"/>
    <w:rsid w:val="0045475B"/>
    <w:rsid w:val="00454B32"/>
    <w:rsid w:val="00454B57"/>
    <w:rsid w:val="00454B58"/>
    <w:rsid w:val="00454E2E"/>
    <w:rsid w:val="00454EEA"/>
    <w:rsid w:val="00455263"/>
    <w:rsid w:val="004559C4"/>
    <w:rsid w:val="00455A3F"/>
    <w:rsid w:val="00455C18"/>
    <w:rsid w:val="00456128"/>
    <w:rsid w:val="004561B5"/>
    <w:rsid w:val="004565D7"/>
    <w:rsid w:val="004565DE"/>
    <w:rsid w:val="00456BB5"/>
    <w:rsid w:val="00457260"/>
    <w:rsid w:val="004577C5"/>
    <w:rsid w:val="0045791B"/>
    <w:rsid w:val="0045793C"/>
    <w:rsid w:val="00457978"/>
    <w:rsid w:val="00457B77"/>
    <w:rsid w:val="004603B0"/>
    <w:rsid w:val="004603B4"/>
    <w:rsid w:val="0046096C"/>
    <w:rsid w:val="00460D5F"/>
    <w:rsid w:val="0046132A"/>
    <w:rsid w:val="004613B6"/>
    <w:rsid w:val="00461616"/>
    <w:rsid w:val="004617AD"/>
    <w:rsid w:val="00461D2F"/>
    <w:rsid w:val="00461E90"/>
    <w:rsid w:val="00461ECF"/>
    <w:rsid w:val="0046201D"/>
    <w:rsid w:val="0046201F"/>
    <w:rsid w:val="00462073"/>
    <w:rsid w:val="004622B9"/>
    <w:rsid w:val="004628B0"/>
    <w:rsid w:val="0046294A"/>
    <w:rsid w:val="00462B9E"/>
    <w:rsid w:val="00462DD1"/>
    <w:rsid w:val="00463571"/>
    <w:rsid w:val="004636D1"/>
    <w:rsid w:val="00463940"/>
    <w:rsid w:val="004639C3"/>
    <w:rsid w:val="004641D3"/>
    <w:rsid w:val="004642DC"/>
    <w:rsid w:val="00464900"/>
    <w:rsid w:val="00465E9E"/>
    <w:rsid w:val="00465F51"/>
    <w:rsid w:val="0046603D"/>
    <w:rsid w:val="0046620A"/>
    <w:rsid w:val="004663E9"/>
    <w:rsid w:val="0046653E"/>
    <w:rsid w:val="00466666"/>
    <w:rsid w:val="00466928"/>
    <w:rsid w:val="00466C6C"/>
    <w:rsid w:val="00467A4A"/>
    <w:rsid w:val="00467B81"/>
    <w:rsid w:val="00467D35"/>
    <w:rsid w:val="004704B2"/>
    <w:rsid w:val="004707DC"/>
    <w:rsid w:val="00470F1B"/>
    <w:rsid w:val="00470FF5"/>
    <w:rsid w:val="00471121"/>
    <w:rsid w:val="00471334"/>
    <w:rsid w:val="00471BB4"/>
    <w:rsid w:val="00472095"/>
    <w:rsid w:val="00472220"/>
    <w:rsid w:val="0047225C"/>
    <w:rsid w:val="0047283F"/>
    <w:rsid w:val="00472B1E"/>
    <w:rsid w:val="00472BF5"/>
    <w:rsid w:val="00472E83"/>
    <w:rsid w:val="00473B5B"/>
    <w:rsid w:val="00473F02"/>
    <w:rsid w:val="004740CB"/>
    <w:rsid w:val="004742F2"/>
    <w:rsid w:val="0047484E"/>
    <w:rsid w:val="00474AEA"/>
    <w:rsid w:val="00474B19"/>
    <w:rsid w:val="00474B88"/>
    <w:rsid w:val="00474EB5"/>
    <w:rsid w:val="004750E4"/>
    <w:rsid w:val="0047535D"/>
    <w:rsid w:val="004754A2"/>
    <w:rsid w:val="004754BB"/>
    <w:rsid w:val="004754BC"/>
    <w:rsid w:val="00475511"/>
    <w:rsid w:val="00475637"/>
    <w:rsid w:val="00475667"/>
    <w:rsid w:val="00475861"/>
    <w:rsid w:val="004758E1"/>
    <w:rsid w:val="00475909"/>
    <w:rsid w:val="00475BC9"/>
    <w:rsid w:val="00475C68"/>
    <w:rsid w:val="00475CBC"/>
    <w:rsid w:val="00475E1E"/>
    <w:rsid w:val="00475E89"/>
    <w:rsid w:val="00476401"/>
    <w:rsid w:val="00476756"/>
    <w:rsid w:val="00476A9B"/>
    <w:rsid w:val="00476CA6"/>
    <w:rsid w:val="00476F4C"/>
    <w:rsid w:val="0047700F"/>
    <w:rsid w:val="004770D9"/>
    <w:rsid w:val="004770DE"/>
    <w:rsid w:val="004774BA"/>
    <w:rsid w:val="004774E7"/>
    <w:rsid w:val="00477C20"/>
    <w:rsid w:val="00477D9D"/>
    <w:rsid w:val="00477ECD"/>
    <w:rsid w:val="00480080"/>
    <w:rsid w:val="004800B4"/>
    <w:rsid w:val="004803FB"/>
    <w:rsid w:val="004807BC"/>
    <w:rsid w:val="00480956"/>
    <w:rsid w:val="00480A56"/>
    <w:rsid w:val="00480C37"/>
    <w:rsid w:val="004812A5"/>
    <w:rsid w:val="004813FF"/>
    <w:rsid w:val="004815B8"/>
    <w:rsid w:val="004816B4"/>
    <w:rsid w:val="004817A0"/>
    <w:rsid w:val="00481817"/>
    <w:rsid w:val="00481951"/>
    <w:rsid w:val="00481DCA"/>
    <w:rsid w:val="00482218"/>
    <w:rsid w:val="00482B97"/>
    <w:rsid w:val="00482CFC"/>
    <w:rsid w:val="00483124"/>
    <w:rsid w:val="0048336C"/>
    <w:rsid w:val="00483600"/>
    <w:rsid w:val="004837E1"/>
    <w:rsid w:val="004839F8"/>
    <w:rsid w:val="00483EF1"/>
    <w:rsid w:val="004842E6"/>
    <w:rsid w:val="00484A2E"/>
    <w:rsid w:val="00484AB3"/>
    <w:rsid w:val="00484C5F"/>
    <w:rsid w:val="004852AB"/>
    <w:rsid w:val="00485309"/>
    <w:rsid w:val="004855EB"/>
    <w:rsid w:val="00485822"/>
    <w:rsid w:val="00485858"/>
    <w:rsid w:val="004859C0"/>
    <w:rsid w:val="00485B78"/>
    <w:rsid w:val="00486008"/>
    <w:rsid w:val="0048601B"/>
    <w:rsid w:val="0048682E"/>
    <w:rsid w:val="00486A72"/>
    <w:rsid w:val="00486BC1"/>
    <w:rsid w:val="004871B8"/>
    <w:rsid w:val="004874BC"/>
    <w:rsid w:val="004874FD"/>
    <w:rsid w:val="0048787F"/>
    <w:rsid w:val="00487A04"/>
    <w:rsid w:val="00487C02"/>
    <w:rsid w:val="00487E13"/>
    <w:rsid w:val="00490038"/>
    <w:rsid w:val="00490613"/>
    <w:rsid w:val="004907EF"/>
    <w:rsid w:val="00490A0D"/>
    <w:rsid w:val="00490C08"/>
    <w:rsid w:val="0049172E"/>
    <w:rsid w:val="00491748"/>
    <w:rsid w:val="0049192E"/>
    <w:rsid w:val="004919A7"/>
    <w:rsid w:val="00491A2B"/>
    <w:rsid w:val="00491AB2"/>
    <w:rsid w:val="00491BBC"/>
    <w:rsid w:val="00491CDB"/>
    <w:rsid w:val="00491D1C"/>
    <w:rsid w:val="00491D79"/>
    <w:rsid w:val="00492269"/>
    <w:rsid w:val="004923AE"/>
    <w:rsid w:val="0049278F"/>
    <w:rsid w:val="00492A06"/>
    <w:rsid w:val="00492CB9"/>
    <w:rsid w:val="00492D9D"/>
    <w:rsid w:val="00492F42"/>
    <w:rsid w:val="00492F65"/>
    <w:rsid w:val="004931CC"/>
    <w:rsid w:val="004933E8"/>
    <w:rsid w:val="00493BB6"/>
    <w:rsid w:val="00493BE3"/>
    <w:rsid w:val="00493E5B"/>
    <w:rsid w:val="00493F0F"/>
    <w:rsid w:val="00493FF3"/>
    <w:rsid w:val="00494392"/>
    <w:rsid w:val="00494B85"/>
    <w:rsid w:val="00494C67"/>
    <w:rsid w:val="00494C80"/>
    <w:rsid w:val="00494D02"/>
    <w:rsid w:val="004951D9"/>
    <w:rsid w:val="004953A6"/>
    <w:rsid w:val="0049560D"/>
    <w:rsid w:val="0049594A"/>
    <w:rsid w:val="0049598E"/>
    <w:rsid w:val="00495DFE"/>
    <w:rsid w:val="00495FB8"/>
    <w:rsid w:val="0049609B"/>
    <w:rsid w:val="004968E6"/>
    <w:rsid w:val="00496C7D"/>
    <w:rsid w:val="00496D46"/>
    <w:rsid w:val="00496DE4"/>
    <w:rsid w:val="00496FA6"/>
    <w:rsid w:val="004971A4"/>
    <w:rsid w:val="0049743B"/>
    <w:rsid w:val="00497798"/>
    <w:rsid w:val="00497D7E"/>
    <w:rsid w:val="00497DAA"/>
    <w:rsid w:val="004A1173"/>
    <w:rsid w:val="004A1ABE"/>
    <w:rsid w:val="004A1DDF"/>
    <w:rsid w:val="004A1EFC"/>
    <w:rsid w:val="004A225C"/>
    <w:rsid w:val="004A2295"/>
    <w:rsid w:val="004A2375"/>
    <w:rsid w:val="004A23A3"/>
    <w:rsid w:val="004A2629"/>
    <w:rsid w:val="004A2797"/>
    <w:rsid w:val="004A29D3"/>
    <w:rsid w:val="004A2AFA"/>
    <w:rsid w:val="004A2C7F"/>
    <w:rsid w:val="004A2E8A"/>
    <w:rsid w:val="004A3314"/>
    <w:rsid w:val="004A37D2"/>
    <w:rsid w:val="004A387B"/>
    <w:rsid w:val="004A3BBA"/>
    <w:rsid w:val="004A3FFD"/>
    <w:rsid w:val="004A4591"/>
    <w:rsid w:val="004A49D6"/>
    <w:rsid w:val="004A4AED"/>
    <w:rsid w:val="004A4B02"/>
    <w:rsid w:val="004A50C4"/>
    <w:rsid w:val="004A514D"/>
    <w:rsid w:val="004A53CE"/>
    <w:rsid w:val="004A5844"/>
    <w:rsid w:val="004A594D"/>
    <w:rsid w:val="004A5A42"/>
    <w:rsid w:val="004A5A57"/>
    <w:rsid w:val="004A5C93"/>
    <w:rsid w:val="004A5DC3"/>
    <w:rsid w:val="004A5E4A"/>
    <w:rsid w:val="004A5E82"/>
    <w:rsid w:val="004A5F04"/>
    <w:rsid w:val="004A6279"/>
    <w:rsid w:val="004A66CA"/>
    <w:rsid w:val="004A6978"/>
    <w:rsid w:val="004A6D1C"/>
    <w:rsid w:val="004A7702"/>
    <w:rsid w:val="004A7CDA"/>
    <w:rsid w:val="004B0F3B"/>
    <w:rsid w:val="004B18EA"/>
    <w:rsid w:val="004B2462"/>
    <w:rsid w:val="004B27FE"/>
    <w:rsid w:val="004B2944"/>
    <w:rsid w:val="004B29DB"/>
    <w:rsid w:val="004B2ACB"/>
    <w:rsid w:val="004B2B0E"/>
    <w:rsid w:val="004B2EE3"/>
    <w:rsid w:val="004B2F8F"/>
    <w:rsid w:val="004B2FA4"/>
    <w:rsid w:val="004B3129"/>
    <w:rsid w:val="004B4035"/>
    <w:rsid w:val="004B4182"/>
    <w:rsid w:val="004B4484"/>
    <w:rsid w:val="004B45A2"/>
    <w:rsid w:val="004B491F"/>
    <w:rsid w:val="004B4C16"/>
    <w:rsid w:val="004B4C2C"/>
    <w:rsid w:val="004B58A9"/>
    <w:rsid w:val="004B5B1F"/>
    <w:rsid w:val="004B5E41"/>
    <w:rsid w:val="004B603A"/>
    <w:rsid w:val="004B65BD"/>
    <w:rsid w:val="004B68AE"/>
    <w:rsid w:val="004B6985"/>
    <w:rsid w:val="004B6BC3"/>
    <w:rsid w:val="004B73FA"/>
    <w:rsid w:val="004B7DA4"/>
    <w:rsid w:val="004B7DAA"/>
    <w:rsid w:val="004B7EB2"/>
    <w:rsid w:val="004C0079"/>
    <w:rsid w:val="004C02BD"/>
    <w:rsid w:val="004C0A36"/>
    <w:rsid w:val="004C0B6D"/>
    <w:rsid w:val="004C0D12"/>
    <w:rsid w:val="004C0F58"/>
    <w:rsid w:val="004C1980"/>
    <w:rsid w:val="004C2057"/>
    <w:rsid w:val="004C210E"/>
    <w:rsid w:val="004C23BB"/>
    <w:rsid w:val="004C27C1"/>
    <w:rsid w:val="004C290C"/>
    <w:rsid w:val="004C290F"/>
    <w:rsid w:val="004C2A75"/>
    <w:rsid w:val="004C2B8C"/>
    <w:rsid w:val="004C2F7F"/>
    <w:rsid w:val="004C30FF"/>
    <w:rsid w:val="004C3349"/>
    <w:rsid w:val="004C34A5"/>
    <w:rsid w:val="004C3578"/>
    <w:rsid w:val="004C368D"/>
    <w:rsid w:val="004C3748"/>
    <w:rsid w:val="004C3FDF"/>
    <w:rsid w:val="004C4E03"/>
    <w:rsid w:val="004C4E85"/>
    <w:rsid w:val="004C4FBA"/>
    <w:rsid w:val="004C50F6"/>
    <w:rsid w:val="004C5662"/>
    <w:rsid w:val="004C58BC"/>
    <w:rsid w:val="004C5981"/>
    <w:rsid w:val="004C5BCA"/>
    <w:rsid w:val="004C5BCF"/>
    <w:rsid w:val="004C5CF0"/>
    <w:rsid w:val="004C5DDC"/>
    <w:rsid w:val="004C6779"/>
    <w:rsid w:val="004C678C"/>
    <w:rsid w:val="004C684D"/>
    <w:rsid w:val="004C7093"/>
    <w:rsid w:val="004C72AA"/>
    <w:rsid w:val="004D0D45"/>
    <w:rsid w:val="004D1392"/>
    <w:rsid w:val="004D1E8C"/>
    <w:rsid w:val="004D1F4F"/>
    <w:rsid w:val="004D2443"/>
    <w:rsid w:val="004D261D"/>
    <w:rsid w:val="004D270E"/>
    <w:rsid w:val="004D29C8"/>
    <w:rsid w:val="004D302B"/>
    <w:rsid w:val="004D3374"/>
    <w:rsid w:val="004D3727"/>
    <w:rsid w:val="004D383F"/>
    <w:rsid w:val="004D385D"/>
    <w:rsid w:val="004D3A13"/>
    <w:rsid w:val="004D3CA4"/>
    <w:rsid w:val="004D3E49"/>
    <w:rsid w:val="004D4312"/>
    <w:rsid w:val="004D4B87"/>
    <w:rsid w:val="004D4BD3"/>
    <w:rsid w:val="004D4C22"/>
    <w:rsid w:val="004D5369"/>
    <w:rsid w:val="004D5474"/>
    <w:rsid w:val="004D5645"/>
    <w:rsid w:val="004D578D"/>
    <w:rsid w:val="004D5D03"/>
    <w:rsid w:val="004D655D"/>
    <w:rsid w:val="004D6763"/>
    <w:rsid w:val="004D6840"/>
    <w:rsid w:val="004D725C"/>
    <w:rsid w:val="004D725E"/>
    <w:rsid w:val="004D744A"/>
    <w:rsid w:val="004D75C7"/>
    <w:rsid w:val="004D763F"/>
    <w:rsid w:val="004D7803"/>
    <w:rsid w:val="004D7981"/>
    <w:rsid w:val="004D7A24"/>
    <w:rsid w:val="004D7B64"/>
    <w:rsid w:val="004D7BD8"/>
    <w:rsid w:val="004E03CB"/>
    <w:rsid w:val="004E06EE"/>
    <w:rsid w:val="004E0B39"/>
    <w:rsid w:val="004E0C59"/>
    <w:rsid w:val="004E0DAD"/>
    <w:rsid w:val="004E11DB"/>
    <w:rsid w:val="004E1A6C"/>
    <w:rsid w:val="004E1D29"/>
    <w:rsid w:val="004E1D74"/>
    <w:rsid w:val="004E1E53"/>
    <w:rsid w:val="004E2021"/>
    <w:rsid w:val="004E2268"/>
    <w:rsid w:val="004E2313"/>
    <w:rsid w:val="004E2837"/>
    <w:rsid w:val="004E2AE9"/>
    <w:rsid w:val="004E2C10"/>
    <w:rsid w:val="004E2CD5"/>
    <w:rsid w:val="004E3155"/>
    <w:rsid w:val="004E347C"/>
    <w:rsid w:val="004E353B"/>
    <w:rsid w:val="004E3654"/>
    <w:rsid w:val="004E38A0"/>
    <w:rsid w:val="004E3B2E"/>
    <w:rsid w:val="004E3C15"/>
    <w:rsid w:val="004E3EE5"/>
    <w:rsid w:val="004E40C1"/>
    <w:rsid w:val="004E41C5"/>
    <w:rsid w:val="004E4297"/>
    <w:rsid w:val="004E4A14"/>
    <w:rsid w:val="004E5649"/>
    <w:rsid w:val="004E5860"/>
    <w:rsid w:val="004E59A4"/>
    <w:rsid w:val="004E5AD0"/>
    <w:rsid w:val="004E5FA7"/>
    <w:rsid w:val="004E60DF"/>
    <w:rsid w:val="004E6478"/>
    <w:rsid w:val="004E64C5"/>
    <w:rsid w:val="004E6634"/>
    <w:rsid w:val="004E6D63"/>
    <w:rsid w:val="004E6F1E"/>
    <w:rsid w:val="004E7083"/>
    <w:rsid w:val="004E71A9"/>
    <w:rsid w:val="004E7A6D"/>
    <w:rsid w:val="004E7C65"/>
    <w:rsid w:val="004F030E"/>
    <w:rsid w:val="004F0698"/>
    <w:rsid w:val="004F08F4"/>
    <w:rsid w:val="004F094F"/>
    <w:rsid w:val="004F0FC5"/>
    <w:rsid w:val="004F102D"/>
    <w:rsid w:val="004F11E3"/>
    <w:rsid w:val="004F170F"/>
    <w:rsid w:val="004F1D7A"/>
    <w:rsid w:val="004F1E7B"/>
    <w:rsid w:val="004F1F22"/>
    <w:rsid w:val="004F216B"/>
    <w:rsid w:val="004F23DA"/>
    <w:rsid w:val="004F295A"/>
    <w:rsid w:val="004F2A72"/>
    <w:rsid w:val="004F3169"/>
    <w:rsid w:val="004F3743"/>
    <w:rsid w:val="004F4194"/>
    <w:rsid w:val="004F436B"/>
    <w:rsid w:val="004F44C4"/>
    <w:rsid w:val="004F45E7"/>
    <w:rsid w:val="004F48C6"/>
    <w:rsid w:val="004F4BCE"/>
    <w:rsid w:val="004F516D"/>
    <w:rsid w:val="004F54BC"/>
    <w:rsid w:val="004F54F0"/>
    <w:rsid w:val="004F5553"/>
    <w:rsid w:val="004F5D17"/>
    <w:rsid w:val="004F5ECE"/>
    <w:rsid w:val="004F6317"/>
    <w:rsid w:val="004F633F"/>
    <w:rsid w:val="004F65C2"/>
    <w:rsid w:val="004F6B09"/>
    <w:rsid w:val="004F7263"/>
    <w:rsid w:val="004F7452"/>
    <w:rsid w:val="004F7830"/>
    <w:rsid w:val="004F7976"/>
    <w:rsid w:val="004F7B3E"/>
    <w:rsid w:val="004F7BC2"/>
    <w:rsid w:val="004F7EBF"/>
    <w:rsid w:val="00500259"/>
    <w:rsid w:val="00500A9F"/>
    <w:rsid w:val="00500B9E"/>
    <w:rsid w:val="00500C39"/>
    <w:rsid w:val="00500CAF"/>
    <w:rsid w:val="00501570"/>
    <w:rsid w:val="00501791"/>
    <w:rsid w:val="005023C0"/>
    <w:rsid w:val="005023D7"/>
    <w:rsid w:val="005027EA"/>
    <w:rsid w:val="0050290A"/>
    <w:rsid w:val="005029CA"/>
    <w:rsid w:val="00502D54"/>
    <w:rsid w:val="00502D6C"/>
    <w:rsid w:val="00502ED7"/>
    <w:rsid w:val="0050304B"/>
    <w:rsid w:val="005030BD"/>
    <w:rsid w:val="00503490"/>
    <w:rsid w:val="005036A8"/>
    <w:rsid w:val="00503A25"/>
    <w:rsid w:val="00503CE6"/>
    <w:rsid w:val="00503DD8"/>
    <w:rsid w:val="00503EE9"/>
    <w:rsid w:val="00503F66"/>
    <w:rsid w:val="005042EA"/>
    <w:rsid w:val="00505125"/>
    <w:rsid w:val="005055D9"/>
    <w:rsid w:val="00505796"/>
    <w:rsid w:val="005058C4"/>
    <w:rsid w:val="00506218"/>
    <w:rsid w:val="0050640F"/>
    <w:rsid w:val="005067A0"/>
    <w:rsid w:val="005067D1"/>
    <w:rsid w:val="005069E9"/>
    <w:rsid w:val="00506A50"/>
    <w:rsid w:val="00506CC7"/>
    <w:rsid w:val="00506CCB"/>
    <w:rsid w:val="00506D9F"/>
    <w:rsid w:val="005072D5"/>
    <w:rsid w:val="00507B54"/>
    <w:rsid w:val="00507E05"/>
    <w:rsid w:val="005107CB"/>
    <w:rsid w:val="0051086B"/>
    <w:rsid w:val="00510A7D"/>
    <w:rsid w:val="00510C0F"/>
    <w:rsid w:val="00510C3C"/>
    <w:rsid w:val="00510C81"/>
    <w:rsid w:val="005110A9"/>
    <w:rsid w:val="005110B3"/>
    <w:rsid w:val="00511D9C"/>
    <w:rsid w:val="00512099"/>
    <w:rsid w:val="005120B8"/>
    <w:rsid w:val="005124DB"/>
    <w:rsid w:val="005125D8"/>
    <w:rsid w:val="00512A7E"/>
    <w:rsid w:val="00512BFC"/>
    <w:rsid w:val="00512F0E"/>
    <w:rsid w:val="0051324C"/>
    <w:rsid w:val="0051364F"/>
    <w:rsid w:val="00513749"/>
    <w:rsid w:val="005139B2"/>
    <w:rsid w:val="00513D1D"/>
    <w:rsid w:val="00513DEF"/>
    <w:rsid w:val="005141FE"/>
    <w:rsid w:val="0051469E"/>
    <w:rsid w:val="00514D3A"/>
    <w:rsid w:val="005153C7"/>
    <w:rsid w:val="0051541D"/>
    <w:rsid w:val="00515888"/>
    <w:rsid w:val="005158B5"/>
    <w:rsid w:val="005158BD"/>
    <w:rsid w:val="00515AD3"/>
    <w:rsid w:val="00515B3B"/>
    <w:rsid w:val="00515BBF"/>
    <w:rsid w:val="00516394"/>
    <w:rsid w:val="0051674A"/>
    <w:rsid w:val="005168EF"/>
    <w:rsid w:val="005169F3"/>
    <w:rsid w:val="005170ED"/>
    <w:rsid w:val="0051758F"/>
    <w:rsid w:val="005179AE"/>
    <w:rsid w:val="00517ED9"/>
    <w:rsid w:val="00520014"/>
    <w:rsid w:val="00520062"/>
    <w:rsid w:val="005200FF"/>
    <w:rsid w:val="0052060D"/>
    <w:rsid w:val="00521248"/>
    <w:rsid w:val="0052134B"/>
    <w:rsid w:val="00521706"/>
    <w:rsid w:val="005219EC"/>
    <w:rsid w:val="00521E43"/>
    <w:rsid w:val="005224EC"/>
    <w:rsid w:val="005228E9"/>
    <w:rsid w:val="00522D6D"/>
    <w:rsid w:val="00522FDA"/>
    <w:rsid w:val="00523155"/>
    <w:rsid w:val="00523345"/>
    <w:rsid w:val="00523698"/>
    <w:rsid w:val="005239FD"/>
    <w:rsid w:val="00523C30"/>
    <w:rsid w:val="00523D7C"/>
    <w:rsid w:val="00523EAD"/>
    <w:rsid w:val="00523EC1"/>
    <w:rsid w:val="005240AD"/>
    <w:rsid w:val="005245F2"/>
    <w:rsid w:val="0052485A"/>
    <w:rsid w:val="00524B9A"/>
    <w:rsid w:val="00524D13"/>
    <w:rsid w:val="0052509B"/>
    <w:rsid w:val="00525338"/>
    <w:rsid w:val="00525CDB"/>
    <w:rsid w:val="00525DC9"/>
    <w:rsid w:val="0052621C"/>
    <w:rsid w:val="005267FC"/>
    <w:rsid w:val="00526AA3"/>
    <w:rsid w:val="00526BD3"/>
    <w:rsid w:val="00526C67"/>
    <w:rsid w:val="005272E3"/>
    <w:rsid w:val="00527835"/>
    <w:rsid w:val="00527A1D"/>
    <w:rsid w:val="00527A94"/>
    <w:rsid w:val="00527BFE"/>
    <w:rsid w:val="00527C30"/>
    <w:rsid w:val="00527C93"/>
    <w:rsid w:val="005301BC"/>
    <w:rsid w:val="00530214"/>
    <w:rsid w:val="00530706"/>
    <w:rsid w:val="005307AC"/>
    <w:rsid w:val="005307B6"/>
    <w:rsid w:val="00530A42"/>
    <w:rsid w:val="00530CB3"/>
    <w:rsid w:val="00530E5B"/>
    <w:rsid w:val="00530F79"/>
    <w:rsid w:val="00530FBF"/>
    <w:rsid w:val="005314DE"/>
    <w:rsid w:val="0053175C"/>
    <w:rsid w:val="00531836"/>
    <w:rsid w:val="00531882"/>
    <w:rsid w:val="00531912"/>
    <w:rsid w:val="0053207D"/>
    <w:rsid w:val="00532166"/>
    <w:rsid w:val="005322A9"/>
    <w:rsid w:val="0053234D"/>
    <w:rsid w:val="005324C0"/>
    <w:rsid w:val="005329D4"/>
    <w:rsid w:val="00532CAD"/>
    <w:rsid w:val="00532CE2"/>
    <w:rsid w:val="00533069"/>
    <w:rsid w:val="00533808"/>
    <w:rsid w:val="00533899"/>
    <w:rsid w:val="005339E2"/>
    <w:rsid w:val="00533EA4"/>
    <w:rsid w:val="005347D1"/>
    <w:rsid w:val="005348DA"/>
    <w:rsid w:val="00534BF0"/>
    <w:rsid w:val="00534FDF"/>
    <w:rsid w:val="0053504B"/>
    <w:rsid w:val="005353C4"/>
    <w:rsid w:val="00535DE8"/>
    <w:rsid w:val="005362C7"/>
    <w:rsid w:val="00536337"/>
    <w:rsid w:val="00536846"/>
    <w:rsid w:val="00537008"/>
    <w:rsid w:val="00537244"/>
    <w:rsid w:val="0053732D"/>
    <w:rsid w:val="00537442"/>
    <w:rsid w:val="00537779"/>
    <w:rsid w:val="00537E3D"/>
    <w:rsid w:val="005402AA"/>
    <w:rsid w:val="005402B2"/>
    <w:rsid w:val="0054036D"/>
    <w:rsid w:val="005403C8"/>
    <w:rsid w:val="00540924"/>
    <w:rsid w:val="00540F8B"/>
    <w:rsid w:val="005414DB"/>
    <w:rsid w:val="0054173D"/>
    <w:rsid w:val="005419CF"/>
    <w:rsid w:val="00541C7D"/>
    <w:rsid w:val="005422D1"/>
    <w:rsid w:val="005424B8"/>
    <w:rsid w:val="00542599"/>
    <w:rsid w:val="00542ED1"/>
    <w:rsid w:val="0054316B"/>
    <w:rsid w:val="005437F0"/>
    <w:rsid w:val="0054394B"/>
    <w:rsid w:val="00543AFC"/>
    <w:rsid w:val="00543C66"/>
    <w:rsid w:val="00543F68"/>
    <w:rsid w:val="005440EB"/>
    <w:rsid w:val="00544266"/>
    <w:rsid w:val="0054433B"/>
    <w:rsid w:val="00544379"/>
    <w:rsid w:val="005444C6"/>
    <w:rsid w:val="00544588"/>
    <w:rsid w:val="00544608"/>
    <w:rsid w:val="00544C5C"/>
    <w:rsid w:val="00545290"/>
    <w:rsid w:val="0054576D"/>
    <w:rsid w:val="005457BD"/>
    <w:rsid w:val="00545A20"/>
    <w:rsid w:val="00545A54"/>
    <w:rsid w:val="00545BFE"/>
    <w:rsid w:val="00545DBD"/>
    <w:rsid w:val="00545F06"/>
    <w:rsid w:val="00546500"/>
    <w:rsid w:val="0054677C"/>
    <w:rsid w:val="00546FA2"/>
    <w:rsid w:val="005471ED"/>
    <w:rsid w:val="00547687"/>
    <w:rsid w:val="00547ADB"/>
    <w:rsid w:val="00547D60"/>
    <w:rsid w:val="005500EF"/>
    <w:rsid w:val="00550809"/>
    <w:rsid w:val="00550BBA"/>
    <w:rsid w:val="00550C1B"/>
    <w:rsid w:val="00550CAC"/>
    <w:rsid w:val="005511F4"/>
    <w:rsid w:val="00551272"/>
    <w:rsid w:val="005513B8"/>
    <w:rsid w:val="0055152F"/>
    <w:rsid w:val="00551761"/>
    <w:rsid w:val="00551EBA"/>
    <w:rsid w:val="00552205"/>
    <w:rsid w:val="0055248E"/>
    <w:rsid w:val="00552AA8"/>
    <w:rsid w:val="00552CEA"/>
    <w:rsid w:val="00553139"/>
    <w:rsid w:val="00553328"/>
    <w:rsid w:val="005534DA"/>
    <w:rsid w:val="00553980"/>
    <w:rsid w:val="00553BAC"/>
    <w:rsid w:val="00553CDF"/>
    <w:rsid w:val="0055466B"/>
    <w:rsid w:val="00554B82"/>
    <w:rsid w:val="005552FD"/>
    <w:rsid w:val="00555816"/>
    <w:rsid w:val="00555847"/>
    <w:rsid w:val="00555B2E"/>
    <w:rsid w:val="00555C55"/>
    <w:rsid w:val="00555C94"/>
    <w:rsid w:val="00555D22"/>
    <w:rsid w:val="005563AC"/>
    <w:rsid w:val="0055655B"/>
    <w:rsid w:val="005565B4"/>
    <w:rsid w:val="005567CF"/>
    <w:rsid w:val="00556DF5"/>
    <w:rsid w:val="00557255"/>
    <w:rsid w:val="00557461"/>
    <w:rsid w:val="0055768E"/>
    <w:rsid w:val="0055775C"/>
    <w:rsid w:val="00557829"/>
    <w:rsid w:val="00557DBB"/>
    <w:rsid w:val="00560306"/>
    <w:rsid w:val="00560557"/>
    <w:rsid w:val="0056058E"/>
    <w:rsid w:val="005605D0"/>
    <w:rsid w:val="00560CA5"/>
    <w:rsid w:val="00560CEF"/>
    <w:rsid w:val="00560D07"/>
    <w:rsid w:val="00561458"/>
    <w:rsid w:val="00562191"/>
    <w:rsid w:val="005623B0"/>
    <w:rsid w:val="0056272F"/>
    <w:rsid w:val="00562978"/>
    <w:rsid w:val="00562F02"/>
    <w:rsid w:val="005635F0"/>
    <w:rsid w:val="00563729"/>
    <w:rsid w:val="00563A47"/>
    <w:rsid w:val="00563C56"/>
    <w:rsid w:val="00564079"/>
    <w:rsid w:val="00564C1F"/>
    <w:rsid w:val="0056532F"/>
    <w:rsid w:val="00565366"/>
    <w:rsid w:val="0056563B"/>
    <w:rsid w:val="005659F1"/>
    <w:rsid w:val="00565A52"/>
    <w:rsid w:val="00566006"/>
    <w:rsid w:val="00566118"/>
    <w:rsid w:val="00566181"/>
    <w:rsid w:val="005661E9"/>
    <w:rsid w:val="005662AA"/>
    <w:rsid w:val="00566398"/>
    <w:rsid w:val="00566510"/>
    <w:rsid w:val="00566BBD"/>
    <w:rsid w:val="00566D67"/>
    <w:rsid w:val="00567134"/>
    <w:rsid w:val="00567441"/>
    <w:rsid w:val="00567622"/>
    <w:rsid w:val="00567638"/>
    <w:rsid w:val="00567748"/>
    <w:rsid w:val="0056784A"/>
    <w:rsid w:val="005678E2"/>
    <w:rsid w:val="00567D35"/>
    <w:rsid w:val="005701AD"/>
    <w:rsid w:val="005704EC"/>
    <w:rsid w:val="0057057E"/>
    <w:rsid w:val="00570E52"/>
    <w:rsid w:val="00570EAB"/>
    <w:rsid w:val="00571943"/>
    <w:rsid w:val="005719B6"/>
    <w:rsid w:val="005728F5"/>
    <w:rsid w:val="00572B13"/>
    <w:rsid w:val="00572B77"/>
    <w:rsid w:val="00572BF7"/>
    <w:rsid w:val="00572E93"/>
    <w:rsid w:val="005731BE"/>
    <w:rsid w:val="00573299"/>
    <w:rsid w:val="00573A9B"/>
    <w:rsid w:val="00573BA6"/>
    <w:rsid w:val="0057400D"/>
    <w:rsid w:val="00574093"/>
    <w:rsid w:val="005742CC"/>
    <w:rsid w:val="005749EA"/>
    <w:rsid w:val="00575377"/>
    <w:rsid w:val="00575394"/>
    <w:rsid w:val="00575FEC"/>
    <w:rsid w:val="0057633F"/>
    <w:rsid w:val="00576949"/>
    <w:rsid w:val="00576D82"/>
    <w:rsid w:val="005770A0"/>
    <w:rsid w:val="00577192"/>
    <w:rsid w:val="0057744A"/>
    <w:rsid w:val="005774E4"/>
    <w:rsid w:val="0057782D"/>
    <w:rsid w:val="00577A7A"/>
    <w:rsid w:val="00580305"/>
    <w:rsid w:val="005808C3"/>
    <w:rsid w:val="00580AE5"/>
    <w:rsid w:val="00580B6A"/>
    <w:rsid w:val="00580D36"/>
    <w:rsid w:val="00580F64"/>
    <w:rsid w:val="00581155"/>
    <w:rsid w:val="00581801"/>
    <w:rsid w:val="00581E1F"/>
    <w:rsid w:val="00581F14"/>
    <w:rsid w:val="0058227A"/>
    <w:rsid w:val="0058252B"/>
    <w:rsid w:val="0058287A"/>
    <w:rsid w:val="00582AE9"/>
    <w:rsid w:val="00582E44"/>
    <w:rsid w:val="00582F2B"/>
    <w:rsid w:val="00582F71"/>
    <w:rsid w:val="0058317F"/>
    <w:rsid w:val="00583664"/>
    <w:rsid w:val="00583A4F"/>
    <w:rsid w:val="005841D6"/>
    <w:rsid w:val="0058428C"/>
    <w:rsid w:val="005842F1"/>
    <w:rsid w:val="005845C7"/>
    <w:rsid w:val="00584808"/>
    <w:rsid w:val="00584882"/>
    <w:rsid w:val="00584A42"/>
    <w:rsid w:val="00584AEE"/>
    <w:rsid w:val="00584C11"/>
    <w:rsid w:val="00584CE3"/>
    <w:rsid w:val="00584DCC"/>
    <w:rsid w:val="00585017"/>
    <w:rsid w:val="0058523B"/>
    <w:rsid w:val="00585CF9"/>
    <w:rsid w:val="00585EA6"/>
    <w:rsid w:val="0058620E"/>
    <w:rsid w:val="00586433"/>
    <w:rsid w:val="00586AA8"/>
    <w:rsid w:val="00586BFF"/>
    <w:rsid w:val="00586E0F"/>
    <w:rsid w:val="00586E62"/>
    <w:rsid w:val="00586EEA"/>
    <w:rsid w:val="00587038"/>
    <w:rsid w:val="005871F8"/>
    <w:rsid w:val="005877E0"/>
    <w:rsid w:val="00587C8B"/>
    <w:rsid w:val="005906CE"/>
    <w:rsid w:val="00590B67"/>
    <w:rsid w:val="00590D23"/>
    <w:rsid w:val="005912C4"/>
    <w:rsid w:val="0059158D"/>
    <w:rsid w:val="00591904"/>
    <w:rsid w:val="00592299"/>
    <w:rsid w:val="0059238C"/>
    <w:rsid w:val="00592975"/>
    <w:rsid w:val="00592F0A"/>
    <w:rsid w:val="0059340D"/>
    <w:rsid w:val="0059372B"/>
    <w:rsid w:val="00593F03"/>
    <w:rsid w:val="00593F5F"/>
    <w:rsid w:val="005943D1"/>
    <w:rsid w:val="005948D3"/>
    <w:rsid w:val="00594BB9"/>
    <w:rsid w:val="005950FE"/>
    <w:rsid w:val="00595249"/>
    <w:rsid w:val="00595A41"/>
    <w:rsid w:val="00595F50"/>
    <w:rsid w:val="00595FD5"/>
    <w:rsid w:val="00596734"/>
    <w:rsid w:val="00596763"/>
    <w:rsid w:val="00596CA8"/>
    <w:rsid w:val="00596D94"/>
    <w:rsid w:val="005970BD"/>
    <w:rsid w:val="005979AB"/>
    <w:rsid w:val="00597EBB"/>
    <w:rsid w:val="005A018E"/>
    <w:rsid w:val="005A1049"/>
    <w:rsid w:val="005A1062"/>
    <w:rsid w:val="005A18C7"/>
    <w:rsid w:val="005A24BE"/>
    <w:rsid w:val="005A2773"/>
    <w:rsid w:val="005A344F"/>
    <w:rsid w:val="005A35ED"/>
    <w:rsid w:val="005A3868"/>
    <w:rsid w:val="005A3F02"/>
    <w:rsid w:val="005A3F31"/>
    <w:rsid w:val="005A42A5"/>
    <w:rsid w:val="005A4544"/>
    <w:rsid w:val="005A4A3C"/>
    <w:rsid w:val="005A4CA4"/>
    <w:rsid w:val="005A4CB8"/>
    <w:rsid w:val="005A4E6B"/>
    <w:rsid w:val="005A5A37"/>
    <w:rsid w:val="005A5B15"/>
    <w:rsid w:val="005A6037"/>
    <w:rsid w:val="005A6573"/>
    <w:rsid w:val="005A6C22"/>
    <w:rsid w:val="005A6D55"/>
    <w:rsid w:val="005A76F9"/>
    <w:rsid w:val="005A7B27"/>
    <w:rsid w:val="005A7B70"/>
    <w:rsid w:val="005B0024"/>
    <w:rsid w:val="005B0078"/>
    <w:rsid w:val="005B04A7"/>
    <w:rsid w:val="005B08D6"/>
    <w:rsid w:val="005B0E64"/>
    <w:rsid w:val="005B0EA2"/>
    <w:rsid w:val="005B16C6"/>
    <w:rsid w:val="005B1BB8"/>
    <w:rsid w:val="005B1C18"/>
    <w:rsid w:val="005B1FF5"/>
    <w:rsid w:val="005B2217"/>
    <w:rsid w:val="005B2274"/>
    <w:rsid w:val="005B24B6"/>
    <w:rsid w:val="005B29C9"/>
    <w:rsid w:val="005B2B0A"/>
    <w:rsid w:val="005B2B27"/>
    <w:rsid w:val="005B2DF5"/>
    <w:rsid w:val="005B3538"/>
    <w:rsid w:val="005B3572"/>
    <w:rsid w:val="005B380B"/>
    <w:rsid w:val="005B40D9"/>
    <w:rsid w:val="005B45A0"/>
    <w:rsid w:val="005B471B"/>
    <w:rsid w:val="005B49A0"/>
    <w:rsid w:val="005B49AF"/>
    <w:rsid w:val="005B4A06"/>
    <w:rsid w:val="005B4A09"/>
    <w:rsid w:val="005B51AC"/>
    <w:rsid w:val="005B52C4"/>
    <w:rsid w:val="005B550E"/>
    <w:rsid w:val="005B5890"/>
    <w:rsid w:val="005B59BF"/>
    <w:rsid w:val="005B5CEC"/>
    <w:rsid w:val="005B5FF9"/>
    <w:rsid w:val="005B6492"/>
    <w:rsid w:val="005B6A64"/>
    <w:rsid w:val="005B7142"/>
    <w:rsid w:val="005B7431"/>
    <w:rsid w:val="005B79D6"/>
    <w:rsid w:val="005B7D82"/>
    <w:rsid w:val="005C0706"/>
    <w:rsid w:val="005C111B"/>
    <w:rsid w:val="005C11C9"/>
    <w:rsid w:val="005C134F"/>
    <w:rsid w:val="005C17B1"/>
    <w:rsid w:val="005C1EB8"/>
    <w:rsid w:val="005C1FBB"/>
    <w:rsid w:val="005C241D"/>
    <w:rsid w:val="005C2972"/>
    <w:rsid w:val="005C29B2"/>
    <w:rsid w:val="005C2BB3"/>
    <w:rsid w:val="005C2DC1"/>
    <w:rsid w:val="005C2F25"/>
    <w:rsid w:val="005C2F58"/>
    <w:rsid w:val="005C31DA"/>
    <w:rsid w:val="005C3613"/>
    <w:rsid w:val="005C3A20"/>
    <w:rsid w:val="005C3B5A"/>
    <w:rsid w:val="005C4062"/>
    <w:rsid w:val="005C446C"/>
    <w:rsid w:val="005C49F7"/>
    <w:rsid w:val="005C4A92"/>
    <w:rsid w:val="005C501B"/>
    <w:rsid w:val="005C5BFA"/>
    <w:rsid w:val="005C62AC"/>
    <w:rsid w:val="005C63AD"/>
    <w:rsid w:val="005C6D84"/>
    <w:rsid w:val="005C6F25"/>
    <w:rsid w:val="005C76FC"/>
    <w:rsid w:val="005C7827"/>
    <w:rsid w:val="005C7A33"/>
    <w:rsid w:val="005C7EFB"/>
    <w:rsid w:val="005D023E"/>
    <w:rsid w:val="005D0323"/>
    <w:rsid w:val="005D04FE"/>
    <w:rsid w:val="005D0A03"/>
    <w:rsid w:val="005D0B5C"/>
    <w:rsid w:val="005D0DF3"/>
    <w:rsid w:val="005D0F95"/>
    <w:rsid w:val="005D180C"/>
    <w:rsid w:val="005D1837"/>
    <w:rsid w:val="005D1A8B"/>
    <w:rsid w:val="005D1B1F"/>
    <w:rsid w:val="005D1B7C"/>
    <w:rsid w:val="005D1B8B"/>
    <w:rsid w:val="005D1C72"/>
    <w:rsid w:val="005D1D26"/>
    <w:rsid w:val="005D209B"/>
    <w:rsid w:val="005D20FF"/>
    <w:rsid w:val="005D2582"/>
    <w:rsid w:val="005D25BC"/>
    <w:rsid w:val="005D2787"/>
    <w:rsid w:val="005D2995"/>
    <w:rsid w:val="005D30DF"/>
    <w:rsid w:val="005D369C"/>
    <w:rsid w:val="005D392E"/>
    <w:rsid w:val="005D3F90"/>
    <w:rsid w:val="005D4181"/>
    <w:rsid w:val="005D4445"/>
    <w:rsid w:val="005D4807"/>
    <w:rsid w:val="005D4A5D"/>
    <w:rsid w:val="005D4C5D"/>
    <w:rsid w:val="005D5208"/>
    <w:rsid w:val="005D593B"/>
    <w:rsid w:val="005D5A92"/>
    <w:rsid w:val="005D5CDB"/>
    <w:rsid w:val="005D6023"/>
    <w:rsid w:val="005D628F"/>
    <w:rsid w:val="005D67C2"/>
    <w:rsid w:val="005D7564"/>
    <w:rsid w:val="005D768F"/>
    <w:rsid w:val="005D76FD"/>
    <w:rsid w:val="005D793D"/>
    <w:rsid w:val="005E0004"/>
    <w:rsid w:val="005E0394"/>
    <w:rsid w:val="005E03DF"/>
    <w:rsid w:val="005E0AD0"/>
    <w:rsid w:val="005E0C17"/>
    <w:rsid w:val="005E0ECF"/>
    <w:rsid w:val="005E117A"/>
    <w:rsid w:val="005E12DC"/>
    <w:rsid w:val="005E1B2C"/>
    <w:rsid w:val="005E2192"/>
    <w:rsid w:val="005E233B"/>
    <w:rsid w:val="005E24A3"/>
    <w:rsid w:val="005E2984"/>
    <w:rsid w:val="005E2B5C"/>
    <w:rsid w:val="005E2E58"/>
    <w:rsid w:val="005E3048"/>
    <w:rsid w:val="005E32DD"/>
    <w:rsid w:val="005E33F2"/>
    <w:rsid w:val="005E36BA"/>
    <w:rsid w:val="005E3801"/>
    <w:rsid w:val="005E3AF4"/>
    <w:rsid w:val="005E3B26"/>
    <w:rsid w:val="005E41DB"/>
    <w:rsid w:val="005E4240"/>
    <w:rsid w:val="005E445C"/>
    <w:rsid w:val="005E4526"/>
    <w:rsid w:val="005E4D1B"/>
    <w:rsid w:val="005E516C"/>
    <w:rsid w:val="005E593C"/>
    <w:rsid w:val="005E74E8"/>
    <w:rsid w:val="005E7951"/>
    <w:rsid w:val="005E79C0"/>
    <w:rsid w:val="005E7C80"/>
    <w:rsid w:val="005E7DCE"/>
    <w:rsid w:val="005F00B6"/>
    <w:rsid w:val="005F077C"/>
    <w:rsid w:val="005F0796"/>
    <w:rsid w:val="005F085F"/>
    <w:rsid w:val="005F0F75"/>
    <w:rsid w:val="005F128A"/>
    <w:rsid w:val="005F131B"/>
    <w:rsid w:val="005F14EE"/>
    <w:rsid w:val="005F15F6"/>
    <w:rsid w:val="005F18B8"/>
    <w:rsid w:val="005F19EF"/>
    <w:rsid w:val="005F1A86"/>
    <w:rsid w:val="005F1FD8"/>
    <w:rsid w:val="005F20BA"/>
    <w:rsid w:val="005F288E"/>
    <w:rsid w:val="005F2D38"/>
    <w:rsid w:val="005F3162"/>
    <w:rsid w:val="005F360A"/>
    <w:rsid w:val="005F36D6"/>
    <w:rsid w:val="005F39E5"/>
    <w:rsid w:val="005F3D9A"/>
    <w:rsid w:val="005F434D"/>
    <w:rsid w:val="005F44FD"/>
    <w:rsid w:val="005F4910"/>
    <w:rsid w:val="005F49C7"/>
    <w:rsid w:val="005F5397"/>
    <w:rsid w:val="005F5A6D"/>
    <w:rsid w:val="005F6185"/>
    <w:rsid w:val="005F6494"/>
    <w:rsid w:val="005F65DC"/>
    <w:rsid w:val="005F65EF"/>
    <w:rsid w:val="005F6C4A"/>
    <w:rsid w:val="005F6CC4"/>
    <w:rsid w:val="005F6D25"/>
    <w:rsid w:val="005F6FB4"/>
    <w:rsid w:val="005F72E7"/>
    <w:rsid w:val="005F76F6"/>
    <w:rsid w:val="005F7AF0"/>
    <w:rsid w:val="005F7B51"/>
    <w:rsid w:val="005F7EF5"/>
    <w:rsid w:val="0060023B"/>
    <w:rsid w:val="00600A08"/>
    <w:rsid w:val="00600ACF"/>
    <w:rsid w:val="00600D0C"/>
    <w:rsid w:val="006010F3"/>
    <w:rsid w:val="00601272"/>
    <w:rsid w:val="00601394"/>
    <w:rsid w:val="0060152E"/>
    <w:rsid w:val="0060199C"/>
    <w:rsid w:val="00601C02"/>
    <w:rsid w:val="00601CE4"/>
    <w:rsid w:val="00601DB4"/>
    <w:rsid w:val="00602089"/>
    <w:rsid w:val="006023EC"/>
    <w:rsid w:val="006029B2"/>
    <w:rsid w:val="00602AE6"/>
    <w:rsid w:val="00602C27"/>
    <w:rsid w:val="0060326B"/>
    <w:rsid w:val="006032E3"/>
    <w:rsid w:val="0060330B"/>
    <w:rsid w:val="0060346E"/>
    <w:rsid w:val="00603712"/>
    <w:rsid w:val="00603A10"/>
    <w:rsid w:val="00603BBF"/>
    <w:rsid w:val="00604418"/>
    <w:rsid w:val="00604650"/>
    <w:rsid w:val="00604E9D"/>
    <w:rsid w:val="00605131"/>
    <w:rsid w:val="006055D8"/>
    <w:rsid w:val="00605643"/>
    <w:rsid w:val="00605CD1"/>
    <w:rsid w:val="006061DB"/>
    <w:rsid w:val="0060627F"/>
    <w:rsid w:val="00606899"/>
    <w:rsid w:val="006069A1"/>
    <w:rsid w:val="0060706D"/>
    <w:rsid w:val="00607148"/>
    <w:rsid w:val="006071AD"/>
    <w:rsid w:val="00607512"/>
    <w:rsid w:val="0060776B"/>
    <w:rsid w:val="00607A73"/>
    <w:rsid w:val="00607DCF"/>
    <w:rsid w:val="00607DE1"/>
    <w:rsid w:val="00610216"/>
    <w:rsid w:val="0061073D"/>
    <w:rsid w:val="00610839"/>
    <w:rsid w:val="00610885"/>
    <w:rsid w:val="00610B42"/>
    <w:rsid w:val="006110D8"/>
    <w:rsid w:val="006110E9"/>
    <w:rsid w:val="00611771"/>
    <w:rsid w:val="00611776"/>
    <w:rsid w:val="00611967"/>
    <w:rsid w:val="00611ACF"/>
    <w:rsid w:val="00612207"/>
    <w:rsid w:val="006128E0"/>
    <w:rsid w:val="00612B68"/>
    <w:rsid w:val="00612DE5"/>
    <w:rsid w:val="00612F31"/>
    <w:rsid w:val="00613350"/>
    <w:rsid w:val="0061357E"/>
    <w:rsid w:val="006136CD"/>
    <w:rsid w:val="006137C0"/>
    <w:rsid w:val="00613C67"/>
    <w:rsid w:val="0061428D"/>
    <w:rsid w:val="00614381"/>
    <w:rsid w:val="00614D6A"/>
    <w:rsid w:val="00614E30"/>
    <w:rsid w:val="00615034"/>
    <w:rsid w:val="00615111"/>
    <w:rsid w:val="00615166"/>
    <w:rsid w:val="00615CCE"/>
    <w:rsid w:val="00616146"/>
    <w:rsid w:val="006161E0"/>
    <w:rsid w:val="0061658A"/>
    <w:rsid w:val="00616873"/>
    <w:rsid w:val="0061693C"/>
    <w:rsid w:val="00616BED"/>
    <w:rsid w:val="00616E5F"/>
    <w:rsid w:val="0061753D"/>
    <w:rsid w:val="00617FCF"/>
    <w:rsid w:val="0062085F"/>
    <w:rsid w:val="00620DAE"/>
    <w:rsid w:val="006210C6"/>
    <w:rsid w:val="0062147D"/>
    <w:rsid w:val="00621AC0"/>
    <w:rsid w:val="00622304"/>
    <w:rsid w:val="0062253B"/>
    <w:rsid w:val="00622B62"/>
    <w:rsid w:val="00622E04"/>
    <w:rsid w:val="00623906"/>
    <w:rsid w:val="0062399D"/>
    <w:rsid w:val="00623EAF"/>
    <w:rsid w:val="00623F22"/>
    <w:rsid w:val="00623F4F"/>
    <w:rsid w:val="0062432E"/>
    <w:rsid w:val="00624B6E"/>
    <w:rsid w:val="00624FDA"/>
    <w:rsid w:val="006253E2"/>
    <w:rsid w:val="006259E8"/>
    <w:rsid w:val="006260DA"/>
    <w:rsid w:val="00626F24"/>
    <w:rsid w:val="00626F38"/>
    <w:rsid w:val="0062723F"/>
    <w:rsid w:val="00627242"/>
    <w:rsid w:val="00627262"/>
    <w:rsid w:val="0062763B"/>
    <w:rsid w:val="0062766B"/>
    <w:rsid w:val="006277FB"/>
    <w:rsid w:val="00627CAD"/>
    <w:rsid w:val="00627CC8"/>
    <w:rsid w:val="00627CDB"/>
    <w:rsid w:val="00627DD0"/>
    <w:rsid w:val="00627DFB"/>
    <w:rsid w:val="00627E57"/>
    <w:rsid w:val="006300ED"/>
    <w:rsid w:val="00630167"/>
    <w:rsid w:val="00630348"/>
    <w:rsid w:val="006303DB"/>
    <w:rsid w:val="0063171D"/>
    <w:rsid w:val="006319F6"/>
    <w:rsid w:val="00631D6D"/>
    <w:rsid w:val="00631FFC"/>
    <w:rsid w:val="00632483"/>
    <w:rsid w:val="006329C7"/>
    <w:rsid w:val="00632AEC"/>
    <w:rsid w:val="00632B47"/>
    <w:rsid w:val="00633261"/>
    <w:rsid w:val="006341C0"/>
    <w:rsid w:val="006348AB"/>
    <w:rsid w:val="0063494C"/>
    <w:rsid w:val="006349A7"/>
    <w:rsid w:val="006349B8"/>
    <w:rsid w:val="00634AC5"/>
    <w:rsid w:val="00634C0D"/>
    <w:rsid w:val="00634C9F"/>
    <w:rsid w:val="0063517A"/>
    <w:rsid w:val="00635441"/>
    <w:rsid w:val="00635761"/>
    <w:rsid w:val="00635774"/>
    <w:rsid w:val="006363CD"/>
    <w:rsid w:val="00636852"/>
    <w:rsid w:val="00636CA9"/>
    <w:rsid w:val="00636E58"/>
    <w:rsid w:val="006373C7"/>
    <w:rsid w:val="006373D3"/>
    <w:rsid w:val="006373D5"/>
    <w:rsid w:val="00637783"/>
    <w:rsid w:val="0064015B"/>
    <w:rsid w:val="006406CF"/>
    <w:rsid w:val="006407EF"/>
    <w:rsid w:val="006409E0"/>
    <w:rsid w:val="00640F71"/>
    <w:rsid w:val="0064104F"/>
    <w:rsid w:val="00641740"/>
    <w:rsid w:val="00641F32"/>
    <w:rsid w:val="00642277"/>
    <w:rsid w:val="00642383"/>
    <w:rsid w:val="006425EA"/>
    <w:rsid w:val="00642A78"/>
    <w:rsid w:val="00642E83"/>
    <w:rsid w:val="0064334C"/>
    <w:rsid w:val="00643D5F"/>
    <w:rsid w:val="00643DF0"/>
    <w:rsid w:val="006441AA"/>
    <w:rsid w:val="0064451B"/>
    <w:rsid w:val="00644C07"/>
    <w:rsid w:val="00644D4D"/>
    <w:rsid w:val="00645305"/>
    <w:rsid w:val="00645328"/>
    <w:rsid w:val="00645355"/>
    <w:rsid w:val="006457B6"/>
    <w:rsid w:val="006459A6"/>
    <w:rsid w:val="006461AC"/>
    <w:rsid w:val="0064662B"/>
    <w:rsid w:val="00646928"/>
    <w:rsid w:val="00646AEC"/>
    <w:rsid w:val="00646BD4"/>
    <w:rsid w:val="00646EC0"/>
    <w:rsid w:val="00646F8D"/>
    <w:rsid w:val="00647046"/>
    <w:rsid w:val="00647382"/>
    <w:rsid w:val="00647837"/>
    <w:rsid w:val="0064790B"/>
    <w:rsid w:val="006479A5"/>
    <w:rsid w:val="006500ED"/>
    <w:rsid w:val="006500EF"/>
    <w:rsid w:val="00650168"/>
    <w:rsid w:val="006501FB"/>
    <w:rsid w:val="00650401"/>
    <w:rsid w:val="006505CC"/>
    <w:rsid w:val="00650A95"/>
    <w:rsid w:val="00650C78"/>
    <w:rsid w:val="00650D41"/>
    <w:rsid w:val="00650F8B"/>
    <w:rsid w:val="006512AC"/>
    <w:rsid w:val="00651326"/>
    <w:rsid w:val="00651637"/>
    <w:rsid w:val="00651DC4"/>
    <w:rsid w:val="0065216A"/>
    <w:rsid w:val="0065295B"/>
    <w:rsid w:val="00652E81"/>
    <w:rsid w:val="00653146"/>
    <w:rsid w:val="00653B71"/>
    <w:rsid w:val="00654297"/>
    <w:rsid w:val="0065475E"/>
    <w:rsid w:val="00654931"/>
    <w:rsid w:val="00654A06"/>
    <w:rsid w:val="00654DBC"/>
    <w:rsid w:val="00654EF5"/>
    <w:rsid w:val="00654F4C"/>
    <w:rsid w:val="0065531D"/>
    <w:rsid w:val="006555C8"/>
    <w:rsid w:val="00655A8E"/>
    <w:rsid w:val="00655AF1"/>
    <w:rsid w:val="00655EEA"/>
    <w:rsid w:val="00655FFA"/>
    <w:rsid w:val="006566A9"/>
    <w:rsid w:val="00656727"/>
    <w:rsid w:val="00656903"/>
    <w:rsid w:val="006572A5"/>
    <w:rsid w:val="0065764C"/>
    <w:rsid w:val="00657BC9"/>
    <w:rsid w:val="00660119"/>
    <w:rsid w:val="00660914"/>
    <w:rsid w:val="0066095F"/>
    <w:rsid w:val="00660CD0"/>
    <w:rsid w:val="00660F62"/>
    <w:rsid w:val="006610AF"/>
    <w:rsid w:val="006614A6"/>
    <w:rsid w:val="006617B5"/>
    <w:rsid w:val="0066187F"/>
    <w:rsid w:val="006618DE"/>
    <w:rsid w:val="006623D1"/>
    <w:rsid w:val="006624D6"/>
    <w:rsid w:val="00662916"/>
    <w:rsid w:val="00662A26"/>
    <w:rsid w:val="00663162"/>
    <w:rsid w:val="0066353D"/>
    <w:rsid w:val="00663925"/>
    <w:rsid w:val="00663A6C"/>
    <w:rsid w:val="00664148"/>
    <w:rsid w:val="006644AC"/>
    <w:rsid w:val="00664516"/>
    <w:rsid w:val="00664891"/>
    <w:rsid w:val="00664955"/>
    <w:rsid w:val="00664B14"/>
    <w:rsid w:val="006650B2"/>
    <w:rsid w:val="00665278"/>
    <w:rsid w:val="0066619F"/>
    <w:rsid w:val="006662F4"/>
    <w:rsid w:val="006664E3"/>
    <w:rsid w:val="00666667"/>
    <w:rsid w:val="0066676A"/>
    <w:rsid w:val="00666930"/>
    <w:rsid w:val="00666D50"/>
    <w:rsid w:val="00667312"/>
    <w:rsid w:val="00667906"/>
    <w:rsid w:val="00667E39"/>
    <w:rsid w:val="00667EF8"/>
    <w:rsid w:val="00667F24"/>
    <w:rsid w:val="00670363"/>
    <w:rsid w:val="006705AC"/>
    <w:rsid w:val="00671003"/>
    <w:rsid w:val="0067164F"/>
    <w:rsid w:val="00671700"/>
    <w:rsid w:val="00671AEF"/>
    <w:rsid w:val="00672233"/>
    <w:rsid w:val="00672776"/>
    <w:rsid w:val="00672B55"/>
    <w:rsid w:val="0067324E"/>
    <w:rsid w:val="006732D5"/>
    <w:rsid w:val="00673357"/>
    <w:rsid w:val="006740B3"/>
    <w:rsid w:val="006742CE"/>
    <w:rsid w:val="00674425"/>
    <w:rsid w:val="006745EF"/>
    <w:rsid w:val="006751B2"/>
    <w:rsid w:val="00675548"/>
    <w:rsid w:val="00675692"/>
    <w:rsid w:val="00675790"/>
    <w:rsid w:val="006757D1"/>
    <w:rsid w:val="006757E8"/>
    <w:rsid w:val="00675B52"/>
    <w:rsid w:val="00675D08"/>
    <w:rsid w:val="006762B1"/>
    <w:rsid w:val="006762D9"/>
    <w:rsid w:val="0067634F"/>
    <w:rsid w:val="00676417"/>
    <w:rsid w:val="00676633"/>
    <w:rsid w:val="00676AB2"/>
    <w:rsid w:val="00676D0E"/>
    <w:rsid w:val="00676F52"/>
    <w:rsid w:val="0067712B"/>
    <w:rsid w:val="006774CB"/>
    <w:rsid w:val="00677A7A"/>
    <w:rsid w:val="00680800"/>
    <w:rsid w:val="0068082E"/>
    <w:rsid w:val="006810A6"/>
    <w:rsid w:val="006811F1"/>
    <w:rsid w:val="006818FC"/>
    <w:rsid w:val="00681A6C"/>
    <w:rsid w:val="00681C9F"/>
    <w:rsid w:val="00681E7F"/>
    <w:rsid w:val="00681EC2"/>
    <w:rsid w:val="00681EC5"/>
    <w:rsid w:val="00681FDF"/>
    <w:rsid w:val="006820D7"/>
    <w:rsid w:val="0068213C"/>
    <w:rsid w:val="006823D1"/>
    <w:rsid w:val="00682466"/>
    <w:rsid w:val="006825A6"/>
    <w:rsid w:val="006825BE"/>
    <w:rsid w:val="00682856"/>
    <w:rsid w:val="00682A9F"/>
    <w:rsid w:val="00682F79"/>
    <w:rsid w:val="00682F9F"/>
    <w:rsid w:val="006833C6"/>
    <w:rsid w:val="00683610"/>
    <w:rsid w:val="0068390E"/>
    <w:rsid w:val="006842DA"/>
    <w:rsid w:val="006846DE"/>
    <w:rsid w:val="0068482B"/>
    <w:rsid w:val="00684A66"/>
    <w:rsid w:val="00684CCA"/>
    <w:rsid w:val="0068508C"/>
    <w:rsid w:val="0068518A"/>
    <w:rsid w:val="0068555A"/>
    <w:rsid w:val="006856E4"/>
    <w:rsid w:val="00685979"/>
    <w:rsid w:val="00685A55"/>
    <w:rsid w:val="00685E23"/>
    <w:rsid w:val="0068633D"/>
    <w:rsid w:val="00686CEE"/>
    <w:rsid w:val="00687561"/>
    <w:rsid w:val="006875EC"/>
    <w:rsid w:val="0068785E"/>
    <w:rsid w:val="006878A6"/>
    <w:rsid w:val="006900F9"/>
    <w:rsid w:val="00690179"/>
    <w:rsid w:val="00690476"/>
    <w:rsid w:val="00690595"/>
    <w:rsid w:val="006907E5"/>
    <w:rsid w:val="00690CE4"/>
    <w:rsid w:val="006910FC"/>
    <w:rsid w:val="006916E7"/>
    <w:rsid w:val="006918E3"/>
    <w:rsid w:val="00691955"/>
    <w:rsid w:val="00691AB9"/>
    <w:rsid w:val="00691E0C"/>
    <w:rsid w:val="00692296"/>
    <w:rsid w:val="0069250A"/>
    <w:rsid w:val="0069269F"/>
    <w:rsid w:val="006928AD"/>
    <w:rsid w:val="00692E3B"/>
    <w:rsid w:val="00693290"/>
    <w:rsid w:val="006935F4"/>
    <w:rsid w:val="0069364D"/>
    <w:rsid w:val="00693BF3"/>
    <w:rsid w:val="0069481B"/>
    <w:rsid w:val="00694A8C"/>
    <w:rsid w:val="00694B18"/>
    <w:rsid w:val="00694C0D"/>
    <w:rsid w:val="00694D32"/>
    <w:rsid w:val="00694F72"/>
    <w:rsid w:val="006952E6"/>
    <w:rsid w:val="006958CB"/>
    <w:rsid w:val="0069595B"/>
    <w:rsid w:val="00695B7C"/>
    <w:rsid w:val="00695F34"/>
    <w:rsid w:val="00696006"/>
    <w:rsid w:val="006966C7"/>
    <w:rsid w:val="00696BA4"/>
    <w:rsid w:val="00696FB3"/>
    <w:rsid w:val="006A0280"/>
    <w:rsid w:val="006A0483"/>
    <w:rsid w:val="006A0710"/>
    <w:rsid w:val="006A08DC"/>
    <w:rsid w:val="006A0D24"/>
    <w:rsid w:val="006A10FA"/>
    <w:rsid w:val="006A150C"/>
    <w:rsid w:val="006A1AB0"/>
    <w:rsid w:val="006A1FC0"/>
    <w:rsid w:val="006A2482"/>
    <w:rsid w:val="006A2CEE"/>
    <w:rsid w:val="006A397F"/>
    <w:rsid w:val="006A4213"/>
    <w:rsid w:val="006A42A6"/>
    <w:rsid w:val="006A4547"/>
    <w:rsid w:val="006A46E9"/>
    <w:rsid w:val="006A4E31"/>
    <w:rsid w:val="006A52D5"/>
    <w:rsid w:val="006A54D4"/>
    <w:rsid w:val="006A5605"/>
    <w:rsid w:val="006A60B1"/>
    <w:rsid w:val="006A616F"/>
    <w:rsid w:val="006A6B1F"/>
    <w:rsid w:val="006A6D0D"/>
    <w:rsid w:val="006A6E6D"/>
    <w:rsid w:val="006A70AE"/>
    <w:rsid w:val="006A717E"/>
    <w:rsid w:val="006A7202"/>
    <w:rsid w:val="006A73D7"/>
    <w:rsid w:val="006A73ED"/>
    <w:rsid w:val="006A7404"/>
    <w:rsid w:val="006A7466"/>
    <w:rsid w:val="006A74D8"/>
    <w:rsid w:val="006A7AD8"/>
    <w:rsid w:val="006A7AF9"/>
    <w:rsid w:val="006B01C3"/>
    <w:rsid w:val="006B099D"/>
    <w:rsid w:val="006B0CB4"/>
    <w:rsid w:val="006B0EC7"/>
    <w:rsid w:val="006B13E1"/>
    <w:rsid w:val="006B19F1"/>
    <w:rsid w:val="006B1F80"/>
    <w:rsid w:val="006B2066"/>
    <w:rsid w:val="006B2F92"/>
    <w:rsid w:val="006B33F4"/>
    <w:rsid w:val="006B397B"/>
    <w:rsid w:val="006B3AE4"/>
    <w:rsid w:val="006B3BB2"/>
    <w:rsid w:val="006B3EA6"/>
    <w:rsid w:val="006B414E"/>
    <w:rsid w:val="006B4BC3"/>
    <w:rsid w:val="006B4D02"/>
    <w:rsid w:val="006B4D1A"/>
    <w:rsid w:val="006B4E96"/>
    <w:rsid w:val="006B5901"/>
    <w:rsid w:val="006B5A24"/>
    <w:rsid w:val="006B5A26"/>
    <w:rsid w:val="006B5B7B"/>
    <w:rsid w:val="006B5B84"/>
    <w:rsid w:val="006B635E"/>
    <w:rsid w:val="006B680C"/>
    <w:rsid w:val="006B6F21"/>
    <w:rsid w:val="006B7C5B"/>
    <w:rsid w:val="006C0355"/>
    <w:rsid w:val="006C0878"/>
    <w:rsid w:val="006C09D7"/>
    <w:rsid w:val="006C0CC7"/>
    <w:rsid w:val="006C0D4A"/>
    <w:rsid w:val="006C10DD"/>
    <w:rsid w:val="006C14DF"/>
    <w:rsid w:val="006C15FA"/>
    <w:rsid w:val="006C2087"/>
    <w:rsid w:val="006C20CE"/>
    <w:rsid w:val="006C27EE"/>
    <w:rsid w:val="006C2C09"/>
    <w:rsid w:val="006C2CF6"/>
    <w:rsid w:val="006C2F53"/>
    <w:rsid w:val="006C3109"/>
    <w:rsid w:val="006C31BA"/>
    <w:rsid w:val="006C329C"/>
    <w:rsid w:val="006C34CC"/>
    <w:rsid w:val="006C352C"/>
    <w:rsid w:val="006C3979"/>
    <w:rsid w:val="006C3ECE"/>
    <w:rsid w:val="006C4284"/>
    <w:rsid w:val="006C4751"/>
    <w:rsid w:val="006C4993"/>
    <w:rsid w:val="006C4A65"/>
    <w:rsid w:val="006C4C29"/>
    <w:rsid w:val="006C4CE0"/>
    <w:rsid w:val="006C4E4F"/>
    <w:rsid w:val="006C4FBF"/>
    <w:rsid w:val="006C511F"/>
    <w:rsid w:val="006C599C"/>
    <w:rsid w:val="006C5FD0"/>
    <w:rsid w:val="006C608A"/>
    <w:rsid w:val="006C634E"/>
    <w:rsid w:val="006C648D"/>
    <w:rsid w:val="006C6497"/>
    <w:rsid w:val="006C6518"/>
    <w:rsid w:val="006C6BE2"/>
    <w:rsid w:val="006C709D"/>
    <w:rsid w:val="006C7475"/>
    <w:rsid w:val="006C77F7"/>
    <w:rsid w:val="006D0272"/>
    <w:rsid w:val="006D0315"/>
    <w:rsid w:val="006D05B3"/>
    <w:rsid w:val="006D05DE"/>
    <w:rsid w:val="006D06A5"/>
    <w:rsid w:val="006D078D"/>
    <w:rsid w:val="006D083A"/>
    <w:rsid w:val="006D0887"/>
    <w:rsid w:val="006D0FA9"/>
    <w:rsid w:val="006D10BA"/>
    <w:rsid w:val="006D113D"/>
    <w:rsid w:val="006D124B"/>
    <w:rsid w:val="006D19AF"/>
    <w:rsid w:val="006D1A26"/>
    <w:rsid w:val="006D1DA9"/>
    <w:rsid w:val="006D2006"/>
    <w:rsid w:val="006D21B9"/>
    <w:rsid w:val="006D25F1"/>
    <w:rsid w:val="006D2895"/>
    <w:rsid w:val="006D2A89"/>
    <w:rsid w:val="006D2CED"/>
    <w:rsid w:val="006D3A4F"/>
    <w:rsid w:val="006D4745"/>
    <w:rsid w:val="006D494B"/>
    <w:rsid w:val="006D51B6"/>
    <w:rsid w:val="006D5773"/>
    <w:rsid w:val="006D5F70"/>
    <w:rsid w:val="006D60BD"/>
    <w:rsid w:val="006D67EF"/>
    <w:rsid w:val="006D6BE6"/>
    <w:rsid w:val="006D70CC"/>
    <w:rsid w:val="006D7A08"/>
    <w:rsid w:val="006D7BBC"/>
    <w:rsid w:val="006E0038"/>
    <w:rsid w:val="006E0048"/>
    <w:rsid w:val="006E0232"/>
    <w:rsid w:val="006E0487"/>
    <w:rsid w:val="006E0877"/>
    <w:rsid w:val="006E08A5"/>
    <w:rsid w:val="006E09B7"/>
    <w:rsid w:val="006E0A32"/>
    <w:rsid w:val="006E1484"/>
    <w:rsid w:val="006E14BB"/>
    <w:rsid w:val="006E17C6"/>
    <w:rsid w:val="006E1D74"/>
    <w:rsid w:val="006E21A2"/>
    <w:rsid w:val="006E235B"/>
    <w:rsid w:val="006E3014"/>
    <w:rsid w:val="006E301D"/>
    <w:rsid w:val="006E3027"/>
    <w:rsid w:val="006E3087"/>
    <w:rsid w:val="006E30E9"/>
    <w:rsid w:val="006E323F"/>
    <w:rsid w:val="006E362F"/>
    <w:rsid w:val="006E3E6B"/>
    <w:rsid w:val="006E3EAA"/>
    <w:rsid w:val="006E4018"/>
    <w:rsid w:val="006E457E"/>
    <w:rsid w:val="006E4589"/>
    <w:rsid w:val="006E45CC"/>
    <w:rsid w:val="006E45EF"/>
    <w:rsid w:val="006E4968"/>
    <w:rsid w:val="006E4E13"/>
    <w:rsid w:val="006E52B5"/>
    <w:rsid w:val="006E542C"/>
    <w:rsid w:val="006E5CFD"/>
    <w:rsid w:val="006E657E"/>
    <w:rsid w:val="006E6CD0"/>
    <w:rsid w:val="006E6DC8"/>
    <w:rsid w:val="006E70AD"/>
    <w:rsid w:val="006E716D"/>
    <w:rsid w:val="006E7E4D"/>
    <w:rsid w:val="006F026F"/>
    <w:rsid w:val="006F0712"/>
    <w:rsid w:val="006F0851"/>
    <w:rsid w:val="006F0902"/>
    <w:rsid w:val="006F09DD"/>
    <w:rsid w:val="006F13A4"/>
    <w:rsid w:val="006F15C7"/>
    <w:rsid w:val="006F177B"/>
    <w:rsid w:val="006F2104"/>
    <w:rsid w:val="006F245D"/>
    <w:rsid w:val="006F2769"/>
    <w:rsid w:val="006F29ED"/>
    <w:rsid w:val="006F2A32"/>
    <w:rsid w:val="006F2A42"/>
    <w:rsid w:val="006F2E9A"/>
    <w:rsid w:val="006F3015"/>
    <w:rsid w:val="006F3601"/>
    <w:rsid w:val="006F3692"/>
    <w:rsid w:val="006F37B3"/>
    <w:rsid w:val="006F4033"/>
    <w:rsid w:val="006F4243"/>
    <w:rsid w:val="006F4788"/>
    <w:rsid w:val="006F48DF"/>
    <w:rsid w:val="006F49C2"/>
    <w:rsid w:val="006F4D46"/>
    <w:rsid w:val="006F4E03"/>
    <w:rsid w:val="006F4FF1"/>
    <w:rsid w:val="006F54B4"/>
    <w:rsid w:val="006F5770"/>
    <w:rsid w:val="006F5877"/>
    <w:rsid w:val="006F5EDF"/>
    <w:rsid w:val="006F6310"/>
    <w:rsid w:val="006F687D"/>
    <w:rsid w:val="006F6BD8"/>
    <w:rsid w:val="006F71B4"/>
    <w:rsid w:val="006F724B"/>
    <w:rsid w:val="006F7414"/>
    <w:rsid w:val="007006D4"/>
    <w:rsid w:val="00700BA9"/>
    <w:rsid w:val="00700DE6"/>
    <w:rsid w:val="00701D43"/>
    <w:rsid w:val="00701D91"/>
    <w:rsid w:val="00701FC6"/>
    <w:rsid w:val="007021E2"/>
    <w:rsid w:val="00702201"/>
    <w:rsid w:val="00702270"/>
    <w:rsid w:val="0070273F"/>
    <w:rsid w:val="0070291F"/>
    <w:rsid w:val="00702D04"/>
    <w:rsid w:val="00703002"/>
    <w:rsid w:val="007030A0"/>
    <w:rsid w:val="00703207"/>
    <w:rsid w:val="007034C9"/>
    <w:rsid w:val="007035EC"/>
    <w:rsid w:val="00703821"/>
    <w:rsid w:val="00703A83"/>
    <w:rsid w:val="00703AA7"/>
    <w:rsid w:val="00703B96"/>
    <w:rsid w:val="00703EBA"/>
    <w:rsid w:val="00704420"/>
    <w:rsid w:val="00704695"/>
    <w:rsid w:val="00704766"/>
    <w:rsid w:val="00704E12"/>
    <w:rsid w:val="0070504C"/>
    <w:rsid w:val="0070543C"/>
    <w:rsid w:val="007058B4"/>
    <w:rsid w:val="00705A6C"/>
    <w:rsid w:val="00705CAA"/>
    <w:rsid w:val="00705DB7"/>
    <w:rsid w:val="00706017"/>
    <w:rsid w:val="007067D2"/>
    <w:rsid w:val="00706CB6"/>
    <w:rsid w:val="00706F9F"/>
    <w:rsid w:val="00707682"/>
    <w:rsid w:val="007077A0"/>
    <w:rsid w:val="00707D48"/>
    <w:rsid w:val="00710213"/>
    <w:rsid w:val="00710249"/>
    <w:rsid w:val="00710669"/>
    <w:rsid w:val="00710A33"/>
    <w:rsid w:val="00710B34"/>
    <w:rsid w:val="00710C37"/>
    <w:rsid w:val="00710C5D"/>
    <w:rsid w:val="00711432"/>
    <w:rsid w:val="00711804"/>
    <w:rsid w:val="007119AC"/>
    <w:rsid w:val="00711E5F"/>
    <w:rsid w:val="0071228D"/>
    <w:rsid w:val="007123EC"/>
    <w:rsid w:val="0071285D"/>
    <w:rsid w:val="0071287F"/>
    <w:rsid w:val="0071288A"/>
    <w:rsid w:val="00712B98"/>
    <w:rsid w:val="00712DCE"/>
    <w:rsid w:val="0071360F"/>
    <w:rsid w:val="00713EAD"/>
    <w:rsid w:val="0071410B"/>
    <w:rsid w:val="00714929"/>
    <w:rsid w:val="00714C71"/>
    <w:rsid w:val="00715217"/>
    <w:rsid w:val="00715247"/>
    <w:rsid w:val="00715351"/>
    <w:rsid w:val="007154DA"/>
    <w:rsid w:val="007158FD"/>
    <w:rsid w:val="00715A41"/>
    <w:rsid w:val="007160B2"/>
    <w:rsid w:val="007164A4"/>
    <w:rsid w:val="0071650D"/>
    <w:rsid w:val="00716731"/>
    <w:rsid w:val="0071685B"/>
    <w:rsid w:val="007168AF"/>
    <w:rsid w:val="00716BC4"/>
    <w:rsid w:val="00716CF7"/>
    <w:rsid w:val="00717355"/>
    <w:rsid w:val="00717549"/>
    <w:rsid w:val="00717B07"/>
    <w:rsid w:val="00720490"/>
    <w:rsid w:val="0072071F"/>
    <w:rsid w:val="007207E0"/>
    <w:rsid w:val="007209A1"/>
    <w:rsid w:val="00720A38"/>
    <w:rsid w:val="00720D24"/>
    <w:rsid w:val="00720E1E"/>
    <w:rsid w:val="00720FBA"/>
    <w:rsid w:val="0072139D"/>
    <w:rsid w:val="0072164D"/>
    <w:rsid w:val="00721988"/>
    <w:rsid w:val="00721BF7"/>
    <w:rsid w:val="00721FE1"/>
    <w:rsid w:val="00722AAA"/>
    <w:rsid w:val="00722B3D"/>
    <w:rsid w:val="00722DD2"/>
    <w:rsid w:val="00723BDC"/>
    <w:rsid w:val="00724A45"/>
    <w:rsid w:val="00724E9A"/>
    <w:rsid w:val="0072575D"/>
    <w:rsid w:val="00725A32"/>
    <w:rsid w:val="00725EA7"/>
    <w:rsid w:val="00725EA8"/>
    <w:rsid w:val="00725EB0"/>
    <w:rsid w:val="00726490"/>
    <w:rsid w:val="007264E0"/>
    <w:rsid w:val="007266F5"/>
    <w:rsid w:val="00726930"/>
    <w:rsid w:val="00726990"/>
    <w:rsid w:val="00726DF9"/>
    <w:rsid w:val="0072733E"/>
    <w:rsid w:val="00727544"/>
    <w:rsid w:val="00727A09"/>
    <w:rsid w:val="00727A31"/>
    <w:rsid w:val="00727B96"/>
    <w:rsid w:val="007304D3"/>
    <w:rsid w:val="007307BD"/>
    <w:rsid w:val="007311C4"/>
    <w:rsid w:val="0073141A"/>
    <w:rsid w:val="00731495"/>
    <w:rsid w:val="007322B4"/>
    <w:rsid w:val="00732831"/>
    <w:rsid w:val="00732AFF"/>
    <w:rsid w:val="00732B59"/>
    <w:rsid w:val="00732C22"/>
    <w:rsid w:val="00732C27"/>
    <w:rsid w:val="00732C2C"/>
    <w:rsid w:val="007332E2"/>
    <w:rsid w:val="00733693"/>
    <w:rsid w:val="0073369D"/>
    <w:rsid w:val="00733942"/>
    <w:rsid w:val="00733AFA"/>
    <w:rsid w:val="00733BE6"/>
    <w:rsid w:val="00733E7D"/>
    <w:rsid w:val="00734249"/>
    <w:rsid w:val="0073480C"/>
    <w:rsid w:val="00734CA1"/>
    <w:rsid w:val="00734EA4"/>
    <w:rsid w:val="007359E9"/>
    <w:rsid w:val="00735CB6"/>
    <w:rsid w:val="00735DBE"/>
    <w:rsid w:val="00735FBD"/>
    <w:rsid w:val="00736437"/>
    <w:rsid w:val="00736445"/>
    <w:rsid w:val="0073664D"/>
    <w:rsid w:val="00736990"/>
    <w:rsid w:val="00736DF3"/>
    <w:rsid w:val="00737023"/>
    <w:rsid w:val="0073719A"/>
    <w:rsid w:val="0073729E"/>
    <w:rsid w:val="0073756D"/>
    <w:rsid w:val="00737E93"/>
    <w:rsid w:val="0074098B"/>
    <w:rsid w:val="0074099E"/>
    <w:rsid w:val="00741CA6"/>
    <w:rsid w:val="00741F1B"/>
    <w:rsid w:val="0074236C"/>
    <w:rsid w:val="00742E9B"/>
    <w:rsid w:val="00743154"/>
    <w:rsid w:val="00743538"/>
    <w:rsid w:val="00744890"/>
    <w:rsid w:val="007449D5"/>
    <w:rsid w:val="007449F5"/>
    <w:rsid w:val="00744CDA"/>
    <w:rsid w:val="00745C11"/>
    <w:rsid w:val="00745E3B"/>
    <w:rsid w:val="00746220"/>
    <w:rsid w:val="007462B1"/>
    <w:rsid w:val="00746676"/>
    <w:rsid w:val="007468D6"/>
    <w:rsid w:val="007475D2"/>
    <w:rsid w:val="0074767A"/>
    <w:rsid w:val="007477A4"/>
    <w:rsid w:val="007478C5"/>
    <w:rsid w:val="00747AFA"/>
    <w:rsid w:val="00747D9D"/>
    <w:rsid w:val="00750368"/>
    <w:rsid w:val="00750484"/>
    <w:rsid w:val="00751317"/>
    <w:rsid w:val="00751CE0"/>
    <w:rsid w:val="00752E34"/>
    <w:rsid w:val="00752F4D"/>
    <w:rsid w:val="00752FE2"/>
    <w:rsid w:val="00753023"/>
    <w:rsid w:val="0075383B"/>
    <w:rsid w:val="007540A2"/>
    <w:rsid w:val="0075432C"/>
    <w:rsid w:val="00754717"/>
    <w:rsid w:val="00754757"/>
    <w:rsid w:val="00754986"/>
    <w:rsid w:val="00754B5B"/>
    <w:rsid w:val="00754BBC"/>
    <w:rsid w:val="007554B8"/>
    <w:rsid w:val="0075588E"/>
    <w:rsid w:val="00755DCB"/>
    <w:rsid w:val="00755F1A"/>
    <w:rsid w:val="00755F2A"/>
    <w:rsid w:val="0075629D"/>
    <w:rsid w:val="007568B0"/>
    <w:rsid w:val="00756E6A"/>
    <w:rsid w:val="0075700C"/>
    <w:rsid w:val="00757135"/>
    <w:rsid w:val="007604D0"/>
    <w:rsid w:val="00760564"/>
    <w:rsid w:val="0076059A"/>
    <w:rsid w:val="007608DD"/>
    <w:rsid w:val="00760AC3"/>
    <w:rsid w:val="00760ADB"/>
    <w:rsid w:val="00760C0D"/>
    <w:rsid w:val="00760E1D"/>
    <w:rsid w:val="00761182"/>
    <w:rsid w:val="00761448"/>
    <w:rsid w:val="00762242"/>
    <w:rsid w:val="007623AE"/>
    <w:rsid w:val="0076247A"/>
    <w:rsid w:val="0076271D"/>
    <w:rsid w:val="007628CB"/>
    <w:rsid w:val="00763130"/>
    <w:rsid w:val="0076351F"/>
    <w:rsid w:val="0076386C"/>
    <w:rsid w:val="00763BEE"/>
    <w:rsid w:val="00763D87"/>
    <w:rsid w:val="00764042"/>
    <w:rsid w:val="007640DF"/>
    <w:rsid w:val="00764186"/>
    <w:rsid w:val="007645CD"/>
    <w:rsid w:val="007647E3"/>
    <w:rsid w:val="00764CE7"/>
    <w:rsid w:val="00764F71"/>
    <w:rsid w:val="00765308"/>
    <w:rsid w:val="00765383"/>
    <w:rsid w:val="00765A28"/>
    <w:rsid w:val="00765A51"/>
    <w:rsid w:val="00765F13"/>
    <w:rsid w:val="00766042"/>
    <w:rsid w:val="00766330"/>
    <w:rsid w:val="00766400"/>
    <w:rsid w:val="0076655E"/>
    <w:rsid w:val="00767111"/>
    <w:rsid w:val="0076761D"/>
    <w:rsid w:val="0076769B"/>
    <w:rsid w:val="00767756"/>
    <w:rsid w:val="00770000"/>
    <w:rsid w:val="00770082"/>
    <w:rsid w:val="007701ED"/>
    <w:rsid w:val="00770EF3"/>
    <w:rsid w:val="00771E82"/>
    <w:rsid w:val="0077215F"/>
    <w:rsid w:val="007725D6"/>
    <w:rsid w:val="007726C3"/>
    <w:rsid w:val="00772834"/>
    <w:rsid w:val="00773A33"/>
    <w:rsid w:val="00773A5D"/>
    <w:rsid w:val="00773AE0"/>
    <w:rsid w:val="00773BFA"/>
    <w:rsid w:val="00773C24"/>
    <w:rsid w:val="00774278"/>
    <w:rsid w:val="00774911"/>
    <w:rsid w:val="00774D3D"/>
    <w:rsid w:val="00775068"/>
    <w:rsid w:val="0077506A"/>
    <w:rsid w:val="007751F3"/>
    <w:rsid w:val="0077539C"/>
    <w:rsid w:val="0077550D"/>
    <w:rsid w:val="00775CC8"/>
    <w:rsid w:val="007762E8"/>
    <w:rsid w:val="007762E9"/>
    <w:rsid w:val="00776687"/>
    <w:rsid w:val="007766FB"/>
    <w:rsid w:val="0077685B"/>
    <w:rsid w:val="00776981"/>
    <w:rsid w:val="007769B1"/>
    <w:rsid w:val="00776A07"/>
    <w:rsid w:val="00776B66"/>
    <w:rsid w:val="00777073"/>
    <w:rsid w:val="0077708C"/>
    <w:rsid w:val="00777883"/>
    <w:rsid w:val="00777C48"/>
    <w:rsid w:val="00780C53"/>
    <w:rsid w:val="00780C84"/>
    <w:rsid w:val="00780DE4"/>
    <w:rsid w:val="00780E8B"/>
    <w:rsid w:val="00780E92"/>
    <w:rsid w:val="007816FF"/>
    <w:rsid w:val="00781803"/>
    <w:rsid w:val="00781936"/>
    <w:rsid w:val="00781BDD"/>
    <w:rsid w:val="007822CD"/>
    <w:rsid w:val="0078236B"/>
    <w:rsid w:val="007828A5"/>
    <w:rsid w:val="00782946"/>
    <w:rsid w:val="00782B66"/>
    <w:rsid w:val="00782BD6"/>
    <w:rsid w:val="00782D93"/>
    <w:rsid w:val="00782F78"/>
    <w:rsid w:val="00783022"/>
    <w:rsid w:val="00783230"/>
    <w:rsid w:val="00783249"/>
    <w:rsid w:val="00783335"/>
    <w:rsid w:val="00783913"/>
    <w:rsid w:val="00783958"/>
    <w:rsid w:val="00783A36"/>
    <w:rsid w:val="00783A6F"/>
    <w:rsid w:val="00783D7D"/>
    <w:rsid w:val="00784025"/>
    <w:rsid w:val="0078437D"/>
    <w:rsid w:val="0078445C"/>
    <w:rsid w:val="007844BD"/>
    <w:rsid w:val="00784959"/>
    <w:rsid w:val="00784ACC"/>
    <w:rsid w:val="0078553A"/>
    <w:rsid w:val="00785641"/>
    <w:rsid w:val="007856E4"/>
    <w:rsid w:val="007857FB"/>
    <w:rsid w:val="00785B13"/>
    <w:rsid w:val="00785C3F"/>
    <w:rsid w:val="007862A7"/>
    <w:rsid w:val="0078681D"/>
    <w:rsid w:val="007868D0"/>
    <w:rsid w:val="0078699B"/>
    <w:rsid w:val="00786B9A"/>
    <w:rsid w:val="00786BB6"/>
    <w:rsid w:val="0078701D"/>
    <w:rsid w:val="00787202"/>
    <w:rsid w:val="0078739E"/>
    <w:rsid w:val="00787A16"/>
    <w:rsid w:val="00787C78"/>
    <w:rsid w:val="00787D9C"/>
    <w:rsid w:val="00787E2F"/>
    <w:rsid w:val="00790690"/>
    <w:rsid w:val="007906F4"/>
    <w:rsid w:val="00790AFA"/>
    <w:rsid w:val="00790D7A"/>
    <w:rsid w:val="00791358"/>
    <w:rsid w:val="00791D5B"/>
    <w:rsid w:val="007921E9"/>
    <w:rsid w:val="00792296"/>
    <w:rsid w:val="00792705"/>
    <w:rsid w:val="00792A1C"/>
    <w:rsid w:val="00792E9D"/>
    <w:rsid w:val="00793080"/>
    <w:rsid w:val="0079329A"/>
    <w:rsid w:val="0079388A"/>
    <w:rsid w:val="0079448B"/>
    <w:rsid w:val="00794AF5"/>
    <w:rsid w:val="00794F82"/>
    <w:rsid w:val="007953B5"/>
    <w:rsid w:val="007958A5"/>
    <w:rsid w:val="007958A6"/>
    <w:rsid w:val="00795C1C"/>
    <w:rsid w:val="00795DF0"/>
    <w:rsid w:val="00795E04"/>
    <w:rsid w:val="00795EAE"/>
    <w:rsid w:val="0079607A"/>
    <w:rsid w:val="00796419"/>
    <w:rsid w:val="00796458"/>
    <w:rsid w:val="00796558"/>
    <w:rsid w:val="00796B60"/>
    <w:rsid w:val="00796BAA"/>
    <w:rsid w:val="00796BFE"/>
    <w:rsid w:val="007974AE"/>
    <w:rsid w:val="007974FC"/>
    <w:rsid w:val="00797A9A"/>
    <w:rsid w:val="00797B42"/>
    <w:rsid w:val="00797CA7"/>
    <w:rsid w:val="00797CB3"/>
    <w:rsid w:val="00797ED3"/>
    <w:rsid w:val="007A007B"/>
    <w:rsid w:val="007A068E"/>
    <w:rsid w:val="007A0823"/>
    <w:rsid w:val="007A1712"/>
    <w:rsid w:val="007A1A01"/>
    <w:rsid w:val="007A1C48"/>
    <w:rsid w:val="007A1C4D"/>
    <w:rsid w:val="007A1CC3"/>
    <w:rsid w:val="007A2261"/>
    <w:rsid w:val="007A2502"/>
    <w:rsid w:val="007A2AF1"/>
    <w:rsid w:val="007A3535"/>
    <w:rsid w:val="007A39F8"/>
    <w:rsid w:val="007A3B0D"/>
    <w:rsid w:val="007A3B28"/>
    <w:rsid w:val="007A3D3C"/>
    <w:rsid w:val="007A3E53"/>
    <w:rsid w:val="007A3FB8"/>
    <w:rsid w:val="007A41DA"/>
    <w:rsid w:val="007A438E"/>
    <w:rsid w:val="007A4520"/>
    <w:rsid w:val="007A4C3C"/>
    <w:rsid w:val="007A4E43"/>
    <w:rsid w:val="007A4EAC"/>
    <w:rsid w:val="007A64A4"/>
    <w:rsid w:val="007A6758"/>
    <w:rsid w:val="007A6A9C"/>
    <w:rsid w:val="007A6B91"/>
    <w:rsid w:val="007A6EF9"/>
    <w:rsid w:val="007A70C2"/>
    <w:rsid w:val="007A7251"/>
    <w:rsid w:val="007A732C"/>
    <w:rsid w:val="007A762A"/>
    <w:rsid w:val="007A771C"/>
    <w:rsid w:val="007A7E03"/>
    <w:rsid w:val="007B0054"/>
    <w:rsid w:val="007B00CA"/>
    <w:rsid w:val="007B05FE"/>
    <w:rsid w:val="007B06A7"/>
    <w:rsid w:val="007B0B09"/>
    <w:rsid w:val="007B145E"/>
    <w:rsid w:val="007B23D5"/>
    <w:rsid w:val="007B24CC"/>
    <w:rsid w:val="007B26C7"/>
    <w:rsid w:val="007B278A"/>
    <w:rsid w:val="007B27F7"/>
    <w:rsid w:val="007B2AD6"/>
    <w:rsid w:val="007B2B00"/>
    <w:rsid w:val="007B2D37"/>
    <w:rsid w:val="007B2D8D"/>
    <w:rsid w:val="007B3589"/>
    <w:rsid w:val="007B3A1C"/>
    <w:rsid w:val="007B4117"/>
    <w:rsid w:val="007B433C"/>
    <w:rsid w:val="007B4956"/>
    <w:rsid w:val="007B4F20"/>
    <w:rsid w:val="007B5009"/>
    <w:rsid w:val="007B5031"/>
    <w:rsid w:val="007B56D1"/>
    <w:rsid w:val="007B5762"/>
    <w:rsid w:val="007B6244"/>
    <w:rsid w:val="007B62C2"/>
    <w:rsid w:val="007B6519"/>
    <w:rsid w:val="007B667A"/>
    <w:rsid w:val="007B6C4B"/>
    <w:rsid w:val="007B7076"/>
    <w:rsid w:val="007B733A"/>
    <w:rsid w:val="007B762A"/>
    <w:rsid w:val="007B7723"/>
    <w:rsid w:val="007B7ED0"/>
    <w:rsid w:val="007C003D"/>
    <w:rsid w:val="007C0237"/>
    <w:rsid w:val="007C0576"/>
    <w:rsid w:val="007C0780"/>
    <w:rsid w:val="007C083B"/>
    <w:rsid w:val="007C1BB4"/>
    <w:rsid w:val="007C1C79"/>
    <w:rsid w:val="007C1C9B"/>
    <w:rsid w:val="007C1D04"/>
    <w:rsid w:val="007C331D"/>
    <w:rsid w:val="007C3746"/>
    <w:rsid w:val="007C3B9F"/>
    <w:rsid w:val="007C3BD7"/>
    <w:rsid w:val="007C46BF"/>
    <w:rsid w:val="007C49B5"/>
    <w:rsid w:val="007C4BFF"/>
    <w:rsid w:val="007C4C57"/>
    <w:rsid w:val="007C4E66"/>
    <w:rsid w:val="007C4F98"/>
    <w:rsid w:val="007C4FA5"/>
    <w:rsid w:val="007C4FA7"/>
    <w:rsid w:val="007C5406"/>
    <w:rsid w:val="007C5564"/>
    <w:rsid w:val="007C566D"/>
    <w:rsid w:val="007C58CA"/>
    <w:rsid w:val="007C5938"/>
    <w:rsid w:val="007C5A55"/>
    <w:rsid w:val="007C5ADE"/>
    <w:rsid w:val="007C5B2B"/>
    <w:rsid w:val="007C6246"/>
    <w:rsid w:val="007C64F8"/>
    <w:rsid w:val="007C6749"/>
    <w:rsid w:val="007C6FA9"/>
    <w:rsid w:val="007C73E3"/>
    <w:rsid w:val="007C7DA9"/>
    <w:rsid w:val="007D023A"/>
    <w:rsid w:val="007D1159"/>
    <w:rsid w:val="007D12C0"/>
    <w:rsid w:val="007D12EB"/>
    <w:rsid w:val="007D1DFB"/>
    <w:rsid w:val="007D206F"/>
    <w:rsid w:val="007D28F7"/>
    <w:rsid w:val="007D2CC7"/>
    <w:rsid w:val="007D3254"/>
    <w:rsid w:val="007D3281"/>
    <w:rsid w:val="007D3320"/>
    <w:rsid w:val="007D3463"/>
    <w:rsid w:val="007D3481"/>
    <w:rsid w:val="007D362A"/>
    <w:rsid w:val="007D39E7"/>
    <w:rsid w:val="007D4009"/>
    <w:rsid w:val="007D4478"/>
    <w:rsid w:val="007D487E"/>
    <w:rsid w:val="007D4B39"/>
    <w:rsid w:val="007D4E70"/>
    <w:rsid w:val="007D5051"/>
    <w:rsid w:val="007D51C7"/>
    <w:rsid w:val="007D59FC"/>
    <w:rsid w:val="007D637E"/>
    <w:rsid w:val="007D6472"/>
    <w:rsid w:val="007D6541"/>
    <w:rsid w:val="007D672C"/>
    <w:rsid w:val="007D690C"/>
    <w:rsid w:val="007D6E82"/>
    <w:rsid w:val="007D6FE9"/>
    <w:rsid w:val="007D7060"/>
    <w:rsid w:val="007D75A2"/>
    <w:rsid w:val="007D77C8"/>
    <w:rsid w:val="007D7BD1"/>
    <w:rsid w:val="007E0105"/>
    <w:rsid w:val="007E013A"/>
    <w:rsid w:val="007E05C9"/>
    <w:rsid w:val="007E0C66"/>
    <w:rsid w:val="007E0FA9"/>
    <w:rsid w:val="007E1BFD"/>
    <w:rsid w:val="007E1F60"/>
    <w:rsid w:val="007E2369"/>
    <w:rsid w:val="007E23A8"/>
    <w:rsid w:val="007E23CB"/>
    <w:rsid w:val="007E241D"/>
    <w:rsid w:val="007E3177"/>
    <w:rsid w:val="007E32F8"/>
    <w:rsid w:val="007E35AC"/>
    <w:rsid w:val="007E3882"/>
    <w:rsid w:val="007E38A9"/>
    <w:rsid w:val="007E3A50"/>
    <w:rsid w:val="007E3B9C"/>
    <w:rsid w:val="007E3C79"/>
    <w:rsid w:val="007E3C98"/>
    <w:rsid w:val="007E41CE"/>
    <w:rsid w:val="007E420C"/>
    <w:rsid w:val="007E445D"/>
    <w:rsid w:val="007E460C"/>
    <w:rsid w:val="007E47AF"/>
    <w:rsid w:val="007E4869"/>
    <w:rsid w:val="007E52C6"/>
    <w:rsid w:val="007E5809"/>
    <w:rsid w:val="007E5847"/>
    <w:rsid w:val="007E58EE"/>
    <w:rsid w:val="007E5D0E"/>
    <w:rsid w:val="007E5D81"/>
    <w:rsid w:val="007E5DD3"/>
    <w:rsid w:val="007E5DDE"/>
    <w:rsid w:val="007E6A5A"/>
    <w:rsid w:val="007E6DC9"/>
    <w:rsid w:val="007E6E92"/>
    <w:rsid w:val="007E7B87"/>
    <w:rsid w:val="007E7C5E"/>
    <w:rsid w:val="007E7E85"/>
    <w:rsid w:val="007E7F06"/>
    <w:rsid w:val="007F0548"/>
    <w:rsid w:val="007F06FF"/>
    <w:rsid w:val="007F0A1C"/>
    <w:rsid w:val="007F0D55"/>
    <w:rsid w:val="007F0FCD"/>
    <w:rsid w:val="007F156A"/>
    <w:rsid w:val="007F17ED"/>
    <w:rsid w:val="007F1A40"/>
    <w:rsid w:val="007F213A"/>
    <w:rsid w:val="007F220C"/>
    <w:rsid w:val="007F2365"/>
    <w:rsid w:val="007F23A1"/>
    <w:rsid w:val="007F2A27"/>
    <w:rsid w:val="007F2A3E"/>
    <w:rsid w:val="007F2FB1"/>
    <w:rsid w:val="007F3553"/>
    <w:rsid w:val="007F363E"/>
    <w:rsid w:val="007F3802"/>
    <w:rsid w:val="007F3956"/>
    <w:rsid w:val="007F3E1B"/>
    <w:rsid w:val="007F3F98"/>
    <w:rsid w:val="007F4141"/>
    <w:rsid w:val="007F4147"/>
    <w:rsid w:val="007F4861"/>
    <w:rsid w:val="007F49AF"/>
    <w:rsid w:val="007F4EA5"/>
    <w:rsid w:val="007F516D"/>
    <w:rsid w:val="007F5AC7"/>
    <w:rsid w:val="007F5F13"/>
    <w:rsid w:val="007F5F74"/>
    <w:rsid w:val="007F650F"/>
    <w:rsid w:val="007F68E4"/>
    <w:rsid w:val="007F6976"/>
    <w:rsid w:val="007F69A3"/>
    <w:rsid w:val="007F6CA7"/>
    <w:rsid w:val="007F6DF6"/>
    <w:rsid w:val="007F794A"/>
    <w:rsid w:val="007F7F0B"/>
    <w:rsid w:val="0080015C"/>
    <w:rsid w:val="008003B4"/>
    <w:rsid w:val="008004A8"/>
    <w:rsid w:val="008007EA"/>
    <w:rsid w:val="00800923"/>
    <w:rsid w:val="00800A6C"/>
    <w:rsid w:val="00800FB9"/>
    <w:rsid w:val="008015C3"/>
    <w:rsid w:val="008016EC"/>
    <w:rsid w:val="0080190F"/>
    <w:rsid w:val="00801B52"/>
    <w:rsid w:val="00801F5C"/>
    <w:rsid w:val="008023E6"/>
    <w:rsid w:val="0080246D"/>
    <w:rsid w:val="00802CB8"/>
    <w:rsid w:val="00802E3D"/>
    <w:rsid w:val="008031F5"/>
    <w:rsid w:val="00803277"/>
    <w:rsid w:val="00803489"/>
    <w:rsid w:val="008037CC"/>
    <w:rsid w:val="00803859"/>
    <w:rsid w:val="00803D31"/>
    <w:rsid w:val="0080437A"/>
    <w:rsid w:val="0080493A"/>
    <w:rsid w:val="00804AB6"/>
    <w:rsid w:val="00804D66"/>
    <w:rsid w:val="00804FEA"/>
    <w:rsid w:val="0080548A"/>
    <w:rsid w:val="0080560A"/>
    <w:rsid w:val="00805785"/>
    <w:rsid w:val="0080591A"/>
    <w:rsid w:val="00805EA3"/>
    <w:rsid w:val="008063D0"/>
    <w:rsid w:val="008067A7"/>
    <w:rsid w:val="00806A47"/>
    <w:rsid w:val="00806B67"/>
    <w:rsid w:val="00806BFB"/>
    <w:rsid w:val="00807520"/>
    <w:rsid w:val="00810003"/>
    <w:rsid w:val="0081042A"/>
    <w:rsid w:val="008106C2"/>
    <w:rsid w:val="00810764"/>
    <w:rsid w:val="00810D86"/>
    <w:rsid w:val="00811452"/>
    <w:rsid w:val="00811ED6"/>
    <w:rsid w:val="008121C2"/>
    <w:rsid w:val="008126ED"/>
    <w:rsid w:val="0081296F"/>
    <w:rsid w:val="00812C1E"/>
    <w:rsid w:val="0081360A"/>
    <w:rsid w:val="00813925"/>
    <w:rsid w:val="00813956"/>
    <w:rsid w:val="00814061"/>
    <w:rsid w:val="0081426B"/>
    <w:rsid w:val="00814642"/>
    <w:rsid w:val="00814BF8"/>
    <w:rsid w:val="00814F12"/>
    <w:rsid w:val="00814F92"/>
    <w:rsid w:val="00815AC6"/>
    <w:rsid w:val="00816DFC"/>
    <w:rsid w:val="00817BB0"/>
    <w:rsid w:val="008201FD"/>
    <w:rsid w:val="008203D9"/>
    <w:rsid w:val="00820C64"/>
    <w:rsid w:val="00820C65"/>
    <w:rsid w:val="00820CEA"/>
    <w:rsid w:val="00820DBB"/>
    <w:rsid w:val="00820DBF"/>
    <w:rsid w:val="00820E6F"/>
    <w:rsid w:val="00820F31"/>
    <w:rsid w:val="008210B6"/>
    <w:rsid w:val="008214F4"/>
    <w:rsid w:val="00821580"/>
    <w:rsid w:val="008219A8"/>
    <w:rsid w:val="008219EA"/>
    <w:rsid w:val="00821BFF"/>
    <w:rsid w:val="008222FA"/>
    <w:rsid w:val="0082232D"/>
    <w:rsid w:val="008228F2"/>
    <w:rsid w:val="00822BA4"/>
    <w:rsid w:val="00822C18"/>
    <w:rsid w:val="0082346B"/>
    <w:rsid w:val="008234BD"/>
    <w:rsid w:val="008235FD"/>
    <w:rsid w:val="0082367D"/>
    <w:rsid w:val="00823808"/>
    <w:rsid w:val="0082390D"/>
    <w:rsid w:val="008239A9"/>
    <w:rsid w:val="00823AC0"/>
    <w:rsid w:val="00823BCC"/>
    <w:rsid w:val="00823F05"/>
    <w:rsid w:val="00824376"/>
    <w:rsid w:val="008248BE"/>
    <w:rsid w:val="00824CA8"/>
    <w:rsid w:val="00824D2A"/>
    <w:rsid w:val="0082508B"/>
    <w:rsid w:val="008256E4"/>
    <w:rsid w:val="0082594F"/>
    <w:rsid w:val="00825B85"/>
    <w:rsid w:val="00825D16"/>
    <w:rsid w:val="00825F71"/>
    <w:rsid w:val="008261C1"/>
    <w:rsid w:val="008262E0"/>
    <w:rsid w:val="008264CF"/>
    <w:rsid w:val="00826BF5"/>
    <w:rsid w:val="00826BFC"/>
    <w:rsid w:val="008270D2"/>
    <w:rsid w:val="008271E5"/>
    <w:rsid w:val="008276A5"/>
    <w:rsid w:val="00827DE3"/>
    <w:rsid w:val="00827F0D"/>
    <w:rsid w:val="00827FEA"/>
    <w:rsid w:val="00830129"/>
    <w:rsid w:val="008305B2"/>
    <w:rsid w:val="0083067D"/>
    <w:rsid w:val="00830874"/>
    <w:rsid w:val="00830ACF"/>
    <w:rsid w:val="00830E46"/>
    <w:rsid w:val="008310FA"/>
    <w:rsid w:val="0083131C"/>
    <w:rsid w:val="00831441"/>
    <w:rsid w:val="00831615"/>
    <w:rsid w:val="00831B5B"/>
    <w:rsid w:val="00831C5E"/>
    <w:rsid w:val="00831F99"/>
    <w:rsid w:val="00831F9B"/>
    <w:rsid w:val="008320BA"/>
    <w:rsid w:val="00832617"/>
    <w:rsid w:val="00832BF2"/>
    <w:rsid w:val="00832C96"/>
    <w:rsid w:val="00832CF9"/>
    <w:rsid w:val="00832DBF"/>
    <w:rsid w:val="00832E26"/>
    <w:rsid w:val="00832FAB"/>
    <w:rsid w:val="00833726"/>
    <w:rsid w:val="00833740"/>
    <w:rsid w:val="00833883"/>
    <w:rsid w:val="00833C47"/>
    <w:rsid w:val="00833E1D"/>
    <w:rsid w:val="00833F6D"/>
    <w:rsid w:val="00834156"/>
    <w:rsid w:val="008346E0"/>
    <w:rsid w:val="00834744"/>
    <w:rsid w:val="00834830"/>
    <w:rsid w:val="00834CE8"/>
    <w:rsid w:val="00834F3B"/>
    <w:rsid w:val="0083500A"/>
    <w:rsid w:val="00835109"/>
    <w:rsid w:val="0083549C"/>
    <w:rsid w:val="0083596F"/>
    <w:rsid w:val="00835999"/>
    <w:rsid w:val="00835AAF"/>
    <w:rsid w:val="00835D58"/>
    <w:rsid w:val="00836018"/>
    <w:rsid w:val="00836460"/>
    <w:rsid w:val="0083680C"/>
    <w:rsid w:val="00836C69"/>
    <w:rsid w:val="00836E5A"/>
    <w:rsid w:val="00836EF7"/>
    <w:rsid w:val="008377C1"/>
    <w:rsid w:val="00837A5E"/>
    <w:rsid w:val="00837B17"/>
    <w:rsid w:val="00837C40"/>
    <w:rsid w:val="00837CA2"/>
    <w:rsid w:val="00840342"/>
    <w:rsid w:val="008405D4"/>
    <w:rsid w:val="0084069E"/>
    <w:rsid w:val="008406DC"/>
    <w:rsid w:val="00840C60"/>
    <w:rsid w:val="00840D89"/>
    <w:rsid w:val="00840FCA"/>
    <w:rsid w:val="00841386"/>
    <w:rsid w:val="00841624"/>
    <w:rsid w:val="00841643"/>
    <w:rsid w:val="00841AAE"/>
    <w:rsid w:val="00841C6F"/>
    <w:rsid w:val="00842875"/>
    <w:rsid w:val="00842A0F"/>
    <w:rsid w:val="00842A38"/>
    <w:rsid w:val="00842FB7"/>
    <w:rsid w:val="00843649"/>
    <w:rsid w:val="00844A6C"/>
    <w:rsid w:val="00844D97"/>
    <w:rsid w:val="00844EE4"/>
    <w:rsid w:val="00845520"/>
    <w:rsid w:val="00845778"/>
    <w:rsid w:val="0084583D"/>
    <w:rsid w:val="0084584A"/>
    <w:rsid w:val="008458F8"/>
    <w:rsid w:val="00845A32"/>
    <w:rsid w:val="00845BAF"/>
    <w:rsid w:val="00845EBF"/>
    <w:rsid w:val="00846413"/>
    <w:rsid w:val="008464CB"/>
    <w:rsid w:val="00846750"/>
    <w:rsid w:val="00846FA4"/>
    <w:rsid w:val="0084712D"/>
    <w:rsid w:val="008471D2"/>
    <w:rsid w:val="0084774C"/>
    <w:rsid w:val="00847A0E"/>
    <w:rsid w:val="00847B86"/>
    <w:rsid w:val="00847C6F"/>
    <w:rsid w:val="00847EA4"/>
    <w:rsid w:val="00847F48"/>
    <w:rsid w:val="00850042"/>
    <w:rsid w:val="00850168"/>
    <w:rsid w:val="00850464"/>
    <w:rsid w:val="008504D7"/>
    <w:rsid w:val="008513F6"/>
    <w:rsid w:val="00851822"/>
    <w:rsid w:val="00851842"/>
    <w:rsid w:val="0085190A"/>
    <w:rsid w:val="00851A09"/>
    <w:rsid w:val="00851BE0"/>
    <w:rsid w:val="00851CBE"/>
    <w:rsid w:val="008526FA"/>
    <w:rsid w:val="00852A1C"/>
    <w:rsid w:val="00852B94"/>
    <w:rsid w:val="00852DB9"/>
    <w:rsid w:val="00852DCE"/>
    <w:rsid w:val="00853504"/>
    <w:rsid w:val="008535BB"/>
    <w:rsid w:val="0085377B"/>
    <w:rsid w:val="00853A64"/>
    <w:rsid w:val="00853BB9"/>
    <w:rsid w:val="00853CEF"/>
    <w:rsid w:val="008541AE"/>
    <w:rsid w:val="008546CC"/>
    <w:rsid w:val="00855263"/>
    <w:rsid w:val="00855312"/>
    <w:rsid w:val="00855335"/>
    <w:rsid w:val="00855968"/>
    <w:rsid w:val="00855A59"/>
    <w:rsid w:val="00855BC7"/>
    <w:rsid w:val="00855F0F"/>
    <w:rsid w:val="00855F21"/>
    <w:rsid w:val="0085634A"/>
    <w:rsid w:val="00856A79"/>
    <w:rsid w:val="00856BF1"/>
    <w:rsid w:val="00856DB0"/>
    <w:rsid w:val="00856E26"/>
    <w:rsid w:val="008570E6"/>
    <w:rsid w:val="008571DC"/>
    <w:rsid w:val="0085730A"/>
    <w:rsid w:val="0085750A"/>
    <w:rsid w:val="00857E5B"/>
    <w:rsid w:val="00857EF9"/>
    <w:rsid w:val="00860006"/>
    <w:rsid w:val="0086007E"/>
    <w:rsid w:val="008606AF"/>
    <w:rsid w:val="008606BE"/>
    <w:rsid w:val="008608EE"/>
    <w:rsid w:val="00860EC1"/>
    <w:rsid w:val="00860F68"/>
    <w:rsid w:val="0086149B"/>
    <w:rsid w:val="008614ED"/>
    <w:rsid w:val="008616DC"/>
    <w:rsid w:val="008618E9"/>
    <w:rsid w:val="00861E50"/>
    <w:rsid w:val="008622AC"/>
    <w:rsid w:val="008624D0"/>
    <w:rsid w:val="00862580"/>
    <w:rsid w:val="008625F0"/>
    <w:rsid w:val="008628EC"/>
    <w:rsid w:val="00862A88"/>
    <w:rsid w:val="00862B06"/>
    <w:rsid w:val="00862F3B"/>
    <w:rsid w:val="008632E4"/>
    <w:rsid w:val="0086340A"/>
    <w:rsid w:val="0086352D"/>
    <w:rsid w:val="0086390C"/>
    <w:rsid w:val="0086394C"/>
    <w:rsid w:val="00863AC1"/>
    <w:rsid w:val="00863B0E"/>
    <w:rsid w:val="00864003"/>
    <w:rsid w:val="00864152"/>
    <w:rsid w:val="0086466F"/>
    <w:rsid w:val="00864778"/>
    <w:rsid w:val="008648B0"/>
    <w:rsid w:val="00864BFA"/>
    <w:rsid w:val="00864F19"/>
    <w:rsid w:val="00865071"/>
    <w:rsid w:val="0086533F"/>
    <w:rsid w:val="0086567A"/>
    <w:rsid w:val="008657D0"/>
    <w:rsid w:val="00865A97"/>
    <w:rsid w:val="00865AAC"/>
    <w:rsid w:val="00865B33"/>
    <w:rsid w:val="00865CD8"/>
    <w:rsid w:val="008660A8"/>
    <w:rsid w:val="008661B7"/>
    <w:rsid w:val="008663C6"/>
    <w:rsid w:val="008664AC"/>
    <w:rsid w:val="008664AE"/>
    <w:rsid w:val="00866A2B"/>
    <w:rsid w:val="00866B09"/>
    <w:rsid w:val="00867098"/>
    <w:rsid w:val="008670C5"/>
    <w:rsid w:val="0086783B"/>
    <w:rsid w:val="00867D67"/>
    <w:rsid w:val="00867D8A"/>
    <w:rsid w:val="00867EBB"/>
    <w:rsid w:val="00870010"/>
    <w:rsid w:val="00870400"/>
    <w:rsid w:val="0087060F"/>
    <w:rsid w:val="00870ABE"/>
    <w:rsid w:val="00870B09"/>
    <w:rsid w:val="00871017"/>
    <w:rsid w:val="0087108E"/>
    <w:rsid w:val="00871502"/>
    <w:rsid w:val="00871581"/>
    <w:rsid w:val="00871F4B"/>
    <w:rsid w:val="00872489"/>
    <w:rsid w:val="00872AD7"/>
    <w:rsid w:val="00872C06"/>
    <w:rsid w:val="00872EBB"/>
    <w:rsid w:val="0087317A"/>
    <w:rsid w:val="008731C3"/>
    <w:rsid w:val="008732F4"/>
    <w:rsid w:val="0087331A"/>
    <w:rsid w:val="0087331E"/>
    <w:rsid w:val="008733AC"/>
    <w:rsid w:val="00873787"/>
    <w:rsid w:val="00873857"/>
    <w:rsid w:val="008741EC"/>
    <w:rsid w:val="00874269"/>
    <w:rsid w:val="008744E8"/>
    <w:rsid w:val="008744F1"/>
    <w:rsid w:val="0087459A"/>
    <w:rsid w:val="00874733"/>
    <w:rsid w:val="008747D9"/>
    <w:rsid w:val="0087488A"/>
    <w:rsid w:val="00874EBF"/>
    <w:rsid w:val="00875621"/>
    <w:rsid w:val="00875999"/>
    <w:rsid w:val="00875FAD"/>
    <w:rsid w:val="008764F3"/>
    <w:rsid w:val="00876CEE"/>
    <w:rsid w:val="00876E1F"/>
    <w:rsid w:val="008771BE"/>
    <w:rsid w:val="0087727F"/>
    <w:rsid w:val="008779AD"/>
    <w:rsid w:val="00877E3E"/>
    <w:rsid w:val="00880B70"/>
    <w:rsid w:val="00880BE2"/>
    <w:rsid w:val="008810CF"/>
    <w:rsid w:val="00881123"/>
    <w:rsid w:val="008819F2"/>
    <w:rsid w:val="00881BA3"/>
    <w:rsid w:val="008823F2"/>
    <w:rsid w:val="00882502"/>
    <w:rsid w:val="008825D2"/>
    <w:rsid w:val="008826F3"/>
    <w:rsid w:val="008828F6"/>
    <w:rsid w:val="00882B75"/>
    <w:rsid w:val="00883934"/>
    <w:rsid w:val="00883972"/>
    <w:rsid w:val="00883A74"/>
    <w:rsid w:val="00883E75"/>
    <w:rsid w:val="00883F4B"/>
    <w:rsid w:val="0088436D"/>
    <w:rsid w:val="00884A86"/>
    <w:rsid w:val="00884F13"/>
    <w:rsid w:val="00884F9F"/>
    <w:rsid w:val="008850F7"/>
    <w:rsid w:val="008853F1"/>
    <w:rsid w:val="0088583E"/>
    <w:rsid w:val="00885B23"/>
    <w:rsid w:val="00885BAD"/>
    <w:rsid w:val="00885F89"/>
    <w:rsid w:val="0088629D"/>
    <w:rsid w:val="008862D7"/>
    <w:rsid w:val="008865BD"/>
    <w:rsid w:val="00886AF3"/>
    <w:rsid w:val="00886B71"/>
    <w:rsid w:val="00886CA3"/>
    <w:rsid w:val="008878C5"/>
    <w:rsid w:val="00887919"/>
    <w:rsid w:val="00887E03"/>
    <w:rsid w:val="0089008A"/>
    <w:rsid w:val="0089016A"/>
    <w:rsid w:val="0089032B"/>
    <w:rsid w:val="008905D0"/>
    <w:rsid w:val="00890FD4"/>
    <w:rsid w:val="008918B0"/>
    <w:rsid w:val="00891E3F"/>
    <w:rsid w:val="00892E74"/>
    <w:rsid w:val="0089319E"/>
    <w:rsid w:val="008932CF"/>
    <w:rsid w:val="0089330A"/>
    <w:rsid w:val="00893422"/>
    <w:rsid w:val="00893709"/>
    <w:rsid w:val="008937E8"/>
    <w:rsid w:val="00893966"/>
    <w:rsid w:val="00893B16"/>
    <w:rsid w:val="00893CE9"/>
    <w:rsid w:val="00894026"/>
    <w:rsid w:val="0089448D"/>
    <w:rsid w:val="008947B6"/>
    <w:rsid w:val="00894F4D"/>
    <w:rsid w:val="00895042"/>
    <w:rsid w:val="008956AA"/>
    <w:rsid w:val="00895BEB"/>
    <w:rsid w:val="0089621F"/>
    <w:rsid w:val="00896334"/>
    <w:rsid w:val="0089639B"/>
    <w:rsid w:val="0089675D"/>
    <w:rsid w:val="00896A5B"/>
    <w:rsid w:val="00896AB4"/>
    <w:rsid w:val="00896B6F"/>
    <w:rsid w:val="00896DEE"/>
    <w:rsid w:val="00897616"/>
    <w:rsid w:val="00897E85"/>
    <w:rsid w:val="008A0231"/>
    <w:rsid w:val="008A0375"/>
    <w:rsid w:val="008A03F0"/>
    <w:rsid w:val="008A0AC0"/>
    <w:rsid w:val="008A12FE"/>
    <w:rsid w:val="008A136A"/>
    <w:rsid w:val="008A16E3"/>
    <w:rsid w:val="008A1C10"/>
    <w:rsid w:val="008A1FD8"/>
    <w:rsid w:val="008A2166"/>
    <w:rsid w:val="008A24A1"/>
    <w:rsid w:val="008A25B7"/>
    <w:rsid w:val="008A288B"/>
    <w:rsid w:val="008A2A1F"/>
    <w:rsid w:val="008A2E6F"/>
    <w:rsid w:val="008A2FE2"/>
    <w:rsid w:val="008A3759"/>
    <w:rsid w:val="008A3C2B"/>
    <w:rsid w:val="008A3D80"/>
    <w:rsid w:val="008A43BA"/>
    <w:rsid w:val="008A4481"/>
    <w:rsid w:val="008A4483"/>
    <w:rsid w:val="008A45A2"/>
    <w:rsid w:val="008A4738"/>
    <w:rsid w:val="008A4DA0"/>
    <w:rsid w:val="008A50EC"/>
    <w:rsid w:val="008A54AA"/>
    <w:rsid w:val="008A5EB6"/>
    <w:rsid w:val="008A5FD0"/>
    <w:rsid w:val="008A62C3"/>
    <w:rsid w:val="008A6592"/>
    <w:rsid w:val="008A6B54"/>
    <w:rsid w:val="008A77D7"/>
    <w:rsid w:val="008A7C4B"/>
    <w:rsid w:val="008A7C6C"/>
    <w:rsid w:val="008A7CF9"/>
    <w:rsid w:val="008B06C7"/>
    <w:rsid w:val="008B0727"/>
    <w:rsid w:val="008B0944"/>
    <w:rsid w:val="008B0D3F"/>
    <w:rsid w:val="008B14A8"/>
    <w:rsid w:val="008B1A9F"/>
    <w:rsid w:val="008B1B4D"/>
    <w:rsid w:val="008B1FBF"/>
    <w:rsid w:val="008B20E4"/>
    <w:rsid w:val="008B2745"/>
    <w:rsid w:val="008B2DC5"/>
    <w:rsid w:val="008B2F7B"/>
    <w:rsid w:val="008B320C"/>
    <w:rsid w:val="008B3420"/>
    <w:rsid w:val="008B3742"/>
    <w:rsid w:val="008B3C27"/>
    <w:rsid w:val="008B3DC4"/>
    <w:rsid w:val="008B3F0D"/>
    <w:rsid w:val="008B4056"/>
    <w:rsid w:val="008B4BCF"/>
    <w:rsid w:val="008B5258"/>
    <w:rsid w:val="008B529D"/>
    <w:rsid w:val="008B578A"/>
    <w:rsid w:val="008B579C"/>
    <w:rsid w:val="008B5AB3"/>
    <w:rsid w:val="008B5B5C"/>
    <w:rsid w:val="008B5E31"/>
    <w:rsid w:val="008B5EBE"/>
    <w:rsid w:val="008B6834"/>
    <w:rsid w:val="008B68B9"/>
    <w:rsid w:val="008B6CB8"/>
    <w:rsid w:val="008B6EF9"/>
    <w:rsid w:val="008B7B13"/>
    <w:rsid w:val="008B7BF4"/>
    <w:rsid w:val="008B7C06"/>
    <w:rsid w:val="008B7D75"/>
    <w:rsid w:val="008C02F5"/>
    <w:rsid w:val="008C0689"/>
    <w:rsid w:val="008C0B30"/>
    <w:rsid w:val="008C1296"/>
    <w:rsid w:val="008C1D6D"/>
    <w:rsid w:val="008C1FFE"/>
    <w:rsid w:val="008C2222"/>
    <w:rsid w:val="008C2336"/>
    <w:rsid w:val="008C27D2"/>
    <w:rsid w:val="008C2ABA"/>
    <w:rsid w:val="008C3266"/>
    <w:rsid w:val="008C358D"/>
    <w:rsid w:val="008C36DE"/>
    <w:rsid w:val="008C3A21"/>
    <w:rsid w:val="008C3DB4"/>
    <w:rsid w:val="008C3DB9"/>
    <w:rsid w:val="008C41C4"/>
    <w:rsid w:val="008C44A3"/>
    <w:rsid w:val="008C4734"/>
    <w:rsid w:val="008C4977"/>
    <w:rsid w:val="008C4DB5"/>
    <w:rsid w:val="008C4F89"/>
    <w:rsid w:val="008C5639"/>
    <w:rsid w:val="008C5698"/>
    <w:rsid w:val="008C5911"/>
    <w:rsid w:val="008C591D"/>
    <w:rsid w:val="008C5E99"/>
    <w:rsid w:val="008C6067"/>
    <w:rsid w:val="008C614B"/>
    <w:rsid w:val="008C6236"/>
    <w:rsid w:val="008C6359"/>
    <w:rsid w:val="008C6362"/>
    <w:rsid w:val="008C6883"/>
    <w:rsid w:val="008C6B50"/>
    <w:rsid w:val="008C7043"/>
    <w:rsid w:val="008C734A"/>
    <w:rsid w:val="008C7510"/>
    <w:rsid w:val="008C77F3"/>
    <w:rsid w:val="008C7B3D"/>
    <w:rsid w:val="008D0650"/>
    <w:rsid w:val="008D06BA"/>
    <w:rsid w:val="008D0966"/>
    <w:rsid w:val="008D0BB0"/>
    <w:rsid w:val="008D1B5C"/>
    <w:rsid w:val="008D1C40"/>
    <w:rsid w:val="008D200D"/>
    <w:rsid w:val="008D2098"/>
    <w:rsid w:val="008D23DB"/>
    <w:rsid w:val="008D2442"/>
    <w:rsid w:val="008D298E"/>
    <w:rsid w:val="008D2ECB"/>
    <w:rsid w:val="008D2F5E"/>
    <w:rsid w:val="008D33C7"/>
    <w:rsid w:val="008D3AA0"/>
    <w:rsid w:val="008D3DCE"/>
    <w:rsid w:val="008D458B"/>
    <w:rsid w:val="008D5632"/>
    <w:rsid w:val="008D5D70"/>
    <w:rsid w:val="008D5DA3"/>
    <w:rsid w:val="008D5EE2"/>
    <w:rsid w:val="008D6028"/>
    <w:rsid w:val="008D6B2C"/>
    <w:rsid w:val="008D6D3C"/>
    <w:rsid w:val="008D6F75"/>
    <w:rsid w:val="008D715A"/>
    <w:rsid w:val="008D74CC"/>
    <w:rsid w:val="008D7909"/>
    <w:rsid w:val="008D7A15"/>
    <w:rsid w:val="008D7D3E"/>
    <w:rsid w:val="008D7E52"/>
    <w:rsid w:val="008D7F52"/>
    <w:rsid w:val="008E0201"/>
    <w:rsid w:val="008E0E2F"/>
    <w:rsid w:val="008E11D2"/>
    <w:rsid w:val="008E13D7"/>
    <w:rsid w:val="008E155D"/>
    <w:rsid w:val="008E1A8F"/>
    <w:rsid w:val="008E1E6B"/>
    <w:rsid w:val="008E1F4D"/>
    <w:rsid w:val="008E2634"/>
    <w:rsid w:val="008E2E4F"/>
    <w:rsid w:val="008E34AA"/>
    <w:rsid w:val="008E36E1"/>
    <w:rsid w:val="008E37A6"/>
    <w:rsid w:val="008E4296"/>
    <w:rsid w:val="008E44CB"/>
    <w:rsid w:val="008E487E"/>
    <w:rsid w:val="008E56A0"/>
    <w:rsid w:val="008E5845"/>
    <w:rsid w:val="008E5E49"/>
    <w:rsid w:val="008E61F6"/>
    <w:rsid w:val="008E6870"/>
    <w:rsid w:val="008E69A0"/>
    <w:rsid w:val="008E703D"/>
    <w:rsid w:val="008E754C"/>
    <w:rsid w:val="008E77EF"/>
    <w:rsid w:val="008F0047"/>
    <w:rsid w:val="008F067A"/>
    <w:rsid w:val="008F07F3"/>
    <w:rsid w:val="008F09E4"/>
    <w:rsid w:val="008F0F2D"/>
    <w:rsid w:val="008F1168"/>
    <w:rsid w:val="008F15E3"/>
    <w:rsid w:val="008F1640"/>
    <w:rsid w:val="008F16A3"/>
    <w:rsid w:val="008F1B73"/>
    <w:rsid w:val="008F1DDA"/>
    <w:rsid w:val="008F21AE"/>
    <w:rsid w:val="008F227A"/>
    <w:rsid w:val="008F25B2"/>
    <w:rsid w:val="008F2938"/>
    <w:rsid w:val="008F2D21"/>
    <w:rsid w:val="008F3583"/>
    <w:rsid w:val="008F40CC"/>
    <w:rsid w:val="008F4951"/>
    <w:rsid w:val="008F4C78"/>
    <w:rsid w:val="008F508F"/>
    <w:rsid w:val="008F5E9A"/>
    <w:rsid w:val="008F6372"/>
    <w:rsid w:val="008F63E0"/>
    <w:rsid w:val="008F6425"/>
    <w:rsid w:val="008F64E8"/>
    <w:rsid w:val="008F6616"/>
    <w:rsid w:val="008F6941"/>
    <w:rsid w:val="008F6A65"/>
    <w:rsid w:val="008F7019"/>
    <w:rsid w:val="008F7654"/>
    <w:rsid w:val="008F7A76"/>
    <w:rsid w:val="0090021C"/>
    <w:rsid w:val="0090064F"/>
    <w:rsid w:val="0090069C"/>
    <w:rsid w:val="009009C0"/>
    <w:rsid w:val="00900AA4"/>
    <w:rsid w:val="00900C06"/>
    <w:rsid w:val="00900C11"/>
    <w:rsid w:val="00900CAC"/>
    <w:rsid w:val="00900F3B"/>
    <w:rsid w:val="0090150A"/>
    <w:rsid w:val="0090162E"/>
    <w:rsid w:val="00901F2A"/>
    <w:rsid w:val="009023BC"/>
    <w:rsid w:val="00902412"/>
    <w:rsid w:val="0090282C"/>
    <w:rsid w:val="0090307A"/>
    <w:rsid w:val="0090309B"/>
    <w:rsid w:val="009033DE"/>
    <w:rsid w:val="009034E3"/>
    <w:rsid w:val="009035EF"/>
    <w:rsid w:val="00903ABB"/>
    <w:rsid w:val="00903AFE"/>
    <w:rsid w:val="0090446A"/>
    <w:rsid w:val="00904C1D"/>
    <w:rsid w:val="00904EAD"/>
    <w:rsid w:val="00904FB2"/>
    <w:rsid w:val="0090526C"/>
    <w:rsid w:val="00905434"/>
    <w:rsid w:val="0090561F"/>
    <w:rsid w:val="009056B7"/>
    <w:rsid w:val="009057DB"/>
    <w:rsid w:val="00905C0F"/>
    <w:rsid w:val="00905C17"/>
    <w:rsid w:val="00905CB4"/>
    <w:rsid w:val="00905D2D"/>
    <w:rsid w:val="00905F5F"/>
    <w:rsid w:val="0090600D"/>
    <w:rsid w:val="00906388"/>
    <w:rsid w:val="0090650E"/>
    <w:rsid w:val="009065AD"/>
    <w:rsid w:val="00906A64"/>
    <w:rsid w:val="00906E51"/>
    <w:rsid w:val="00906EBB"/>
    <w:rsid w:val="00906ED3"/>
    <w:rsid w:val="00906EE6"/>
    <w:rsid w:val="00910078"/>
    <w:rsid w:val="0091098C"/>
    <w:rsid w:val="00910BC1"/>
    <w:rsid w:val="00910C7A"/>
    <w:rsid w:val="0091106E"/>
    <w:rsid w:val="009111B0"/>
    <w:rsid w:val="0091156B"/>
    <w:rsid w:val="00911617"/>
    <w:rsid w:val="0091180E"/>
    <w:rsid w:val="0091202A"/>
    <w:rsid w:val="0091207C"/>
    <w:rsid w:val="00912870"/>
    <w:rsid w:val="00912BBD"/>
    <w:rsid w:val="00913473"/>
    <w:rsid w:val="0091349D"/>
    <w:rsid w:val="0091390E"/>
    <w:rsid w:val="00913A75"/>
    <w:rsid w:val="00913D7D"/>
    <w:rsid w:val="00914122"/>
    <w:rsid w:val="00914316"/>
    <w:rsid w:val="0091475F"/>
    <w:rsid w:val="009148DE"/>
    <w:rsid w:val="00914C96"/>
    <w:rsid w:val="00914E7B"/>
    <w:rsid w:val="00915C22"/>
    <w:rsid w:val="00916601"/>
    <w:rsid w:val="00916B1E"/>
    <w:rsid w:val="00916BC9"/>
    <w:rsid w:val="0091710B"/>
    <w:rsid w:val="009174AB"/>
    <w:rsid w:val="009200A6"/>
    <w:rsid w:val="009201AF"/>
    <w:rsid w:val="00920435"/>
    <w:rsid w:val="009209D7"/>
    <w:rsid w:val="00920AD2"/>
    <w:rsid w:val="00920FE1"/>
    <w:rsid w:val="00920FEA"/>
    <w:rsid w:val="00921786"/>
    <w:rsid w:val="009217B9"/>
    <w:rsid w:val="0092216F"/>
    <w:rsid w:val="00922CDB"/>
    <w:rsid w:val="00922D70"/>
    <w:rsid w:val="00922F47"/>
    <w:rsid w:val="0092386C"/>
    <w:rsid w:val="00923986"/>
    <w:rsid w:val="00923A4D"/>
    <w:rsid w:val="00923A8E"/>
    <w:rsid w:val="00923FA0"/>
    <w:rsid w:val="0092426E"/>
    <w:rsid w:val="00924B39"/>
    <w:rsid w:val="00924BBB"/>
    <w:rsid w:val="00925624"/>
    <w:rsid w:val="00925C88"/>
    <w:rsid w:val="00925ED3"/>
    <w:rsid w:val="00925F60"/>
    <w:rsid w:val="00926101"/>
    <w:rsid w:val="009261D1"/>
    <w:rsid w:val="0092677E"/>
    <w:rsid w:val="00926891"/>
    <w:rsid w:val="009268B9"/>
    <w:rsid w:val="00927050"/>
    <w:rsid w:val="00927144"/>
    <w:rsid w:val="00927883"/>
    <w:rsid w:val="00931007"/>
    <w:rsid w:val="009312AB"/>
    <w:rsid w:val="00931363"/>
    <w:rsid w:val="00931CF2"/>
    <w:rsid w:val="00931F0D"/>
    <w:rsid w:val="00931FBA"/>
    <w:rsid w:val="0093239A"/>
    <w:rsid w:val="0093274C"/>
    <w:rsid w:val="00932AEE"/>
    <w:rsid w:val="00932C94"/>
    <w:rsid w:val="00932CD0"/>
    <w:rsid w:val="00932DCE"/>
    <w:rsid w:val="009331A7"/>
    <w:rsid w:val="00933A9E"/>
    <w:rsid w:val="00933DBA"/>
    <w:rsid w:val="00933E93"/>
    <w:rsid w:val="009340AB"/>
    <w:rsid w:val="0093439A"/>
    <w:rsid w:val="009345F5"/>
    <w:rsid w:val="009346AF"/>
    <w:rsid w:val="009349BE"/>
    <w:rsid w:val="00934AEE"/>
    <w:rsid w:val="00934D7A"/>
    <w:rsid w:val="00934F59"/>
    <w:rsid w:val="00935135"/>
    <w:rsid w:val="00935472"/>
    <w:rsid w:val="009359C3"/>
    <w:rsid w:val="00935AF3"/>
    <w:rsid w:val="00936787"/>
    <w:rsid w:val="00936A69"/>
    <w:rsid w:val="00936D96"/>
    <w:rsid w:val="00937043"/>
    <w:rsid w:val="00937355"/>
    <w:rsid w:val="00937667"/>
    <w:rsid w:val="00937A32"/>
    <w:rsid w:val="00937E33"/>
    <w:rsid w:val="00937F40"/>
    <w:rsid w:val="00937F4C"/>
    <w:rsid w:val="00940D08"/>
    <w:rsid w:val="0094147E"/>
    <w:rsid w:val="00941632"/>
    <w:rsid w:val="009419D5"/>
    <w:rsid w:val="00941DEA"/>
    <w:rsid w:val="00942165"/>
    <w:rsid w:val="009423B1"/>
    <w:rsid w:val="0094247A"/>
    <w:rsid w:val="00942DB6"/>
    <w:rsid w:val="00942F13"/>
    <w:rsid w:val="00943469"/>
    <w:rsid w:val="0094351F"/>
    <w:rsid w:val="0094357D"/>
    <w:rsid w:val="0094372A"/>
    <w:rsid w:val="00943740"/>
    <w:rsid w:val="00943807"/>
    <w:rsid w:val="009439F8"/>
    <w:rsid w:val="00943D74"/>
    <w:rsid w:val="00943E88"/>
    <w:rsid w:val="00944007"/>
    <w:rsid w:val="009440C4"/>
    <w:rsid w:val="009441DB"/>
    <w:rsid w:val="00944733"/>
    <w:rsid w:val="009447EB"/>
    <w:rsid w:val="009448B8"/>
    <w:rsid w:val="0094492F"/>
    <w:rsid w:val="009453DE"/>
    <w:rsid w:val="00945605"/>
    <w:rsid w:val="009464BE"/>
    <w:rsid w:val="0094654E"/>
    <w:rsid w:val="00946781"/>
    <w:rsid w:val="009468F0"/>
    <w:rsid w:val="0094771E"/>
    <w:rsid w:val="00947ACC"/>
    <w:rsid w:val="00947B82"/>
    <w:rsid w:val="0095036A"/>
    <w:rsid w:val="009504F7"/>
    <w:rsid w:val="009506FF"/>
    <w:rsid w:val="0095098C"/>
    <w:rsid w:val="009513A4"/>
    <w:rsid w:val="00951A45"/>
    <w:rsid w:val="00951C52"/>
    <w:rsid w:val="00952394"/>
    <w:rsid w:val="00952799"/>
    <w:rsid w:val="009528A3"/>
    <w:rsid w:val="00952B64"/>
    <w:rsid w:val="00952BA8"/>
    <w:rsid w:val="00952FE4"/>
    <w:rsid w:val="00953F93"/>
    <w:rsid w:val="009543A8"/>
    <w:rsid w:val="0095462E"/>
    <w:rsid w:val="009552F4"/>
    <w:rsid w:val="00955893"/>
    <w:rsid w:val="00956062"/>
    <w:rsid w:val="0095649D"/>
    <w:rsid w:val="009564ED"/>
    <w:rsid w:val="0095653E"/>
    <w:rsid w:val="009566D6"/>
    <w:rsid w:val="009566E3"/>
    <w:rsid w:val="0095712A"/>
    <w:rsid w:val="009577F3"/>
    <w:rsid w:val="00957823"/>
    <w:rsid w:val="00957F94"/>
    <w:rsid w:val="00960023"/>
    <w:rsid w:val="009600FD"/>
    <w:rsid w:val="00960BAE"/>
    <w:rsid w:val="00960C1F"/>
    <w:rsid w:val="00960E3C"/>
    <w:rsid w:val="00960EF2"/>
    <w:rsid w:val="00961769"/>
    <w:rsid w:val="00961EBD"/>
    <w:rsid w:val="00961FDF"/>
    <w:rsid w:val="00962071"/>
    <w:rsid w:val="00962119"/>
    <w:rsid w:val="009627B5"/>
    <w:rsid w:val="00962D2D"/>
    <w:rsid w:val="00963013"/>
    <w:rsid w:val="009632C3"/>
    <w:rsid w:val="009633AD"/>
    <w:rsid w:val="009634F4"/>
    <w:rsid w:val="00963558"/>
    <w:rsid w:val="009636CB"/>
    <w:rsid w:val="00963B30"/>
    <w:rsid w:val="0096408F"/>
    <w:rsid w:val="00964290"/>
    <w:rsid w:val="00964628"/>
    <w:rsid w:val="0096463C"/>
    <w:rsid w:val="009648F8"/>
    <w:rsid w:val="00964CF8"/>
    <w:rsid w:val="00964E8D"/>
    <w:rsid w:val="00964ECD"/>
    <w:rsid w:val="00965540"/>
    <w:rsid w:val="00965888"/>
    <w:rsid w:val="00966543"/>
    <w:rsid w:val="00966FF2"/>
    <w:rsid w:val="009675F2"/>
    <w:rsid w:val="0096773F"/>
    <w:rsid w:val="0096778F"/>
    <w:rsid w:val="009677C1"/>
    <w:rsid w:val="009678C0"/>
    <w:rsid w:val="00967DFA"/>
    <w:rsid w:val="00967E93"/>
    <w:rsid w:val="00967FF4"/>
    <w:rsid w:val="009700E3"/>
    <w:rsid w:val="00970216"/>
    <w:rsid w:val="00970554"/>
    <w:rsid w:val="0097058A"/>
    <w:rsid w:val="009708AE"/>
    <w:rsid w:val="00970C9B"/>
    <w:rsid w:val="00971251"/>
    <w:rsid w:val="009715F7"/>
    <w:rsid w:val="0097192E"/>
    <w:rsid w:val="00971A64"/>
    <w:rsid w:val="00971AFE"/>
    <w:rsid w:val="009723E7"/>
    <w:rsid w:val="009724CC"/>
    <w:rsid w:val="0097264A"/>
    <w:rsid w:val="00972883"/>
    <w:rsid w:val="009728F6"/>
    <w:rsid w:val="00972AB5"/>
    <w:rsid w:val="00972AD5"/>
    <w:rsid w:val="00972E00"/>
    <w:rsid w:val="00972EDF"/>
    <w:rsid w:val="00972EFB"/>
    <w:rsid w:val="009730EA"/>
    <w:rsid w:val="00973320"/>
    <w:rsid w:val="00973351"/>
    <w:rsid w:val="00973467"/>
    <w:rsid w:val="00973958"/>
    <w:rsid w:val="00973D04"/>
    <w:rsid w:val="00973D37"/>
    <w:rsid w:val="0097506F"/>
    <w:rsid w:val="009752CB"/>
    <w:rsid w:val="00975417"/>
    <w:rsid w:val="00975647"/>
    <w:rsid w:val="00975B47"/>
    <w:rsid w:val="00975B60"/>
    <w:rsid w:val="00975BEC"/>
    <w:rsid w:val="00976033"/>
    <w:rsid w:val="00976077"/>
    <w:rsid w:val="0097652B"/>
    <w:rsid w:val="009765C1"/>
    <w:rsid w:val="009766E5"/>
    <w:rsid w:val="00976732"/>
    <w:rsid w:val="00976B9F"/>
    <w:rsid w:val="00977024"/>
    <w:rsid w:val="00977BF3"/>
    <w:rsid w:val="00977DA1"/>
    <w:rsid w:val="00977E3F"/>
    <w:rsid w:val="00980008"/>
    <w:rsid w:val="00980049"/>
    <w:rsid w:val="009801C4"/>
    <w:rsid w:val="0098071B"/>
    <w:rsid w:val="009815AF"/>
    <w:rsid w:val="00981744"/>
    <w:rsid w:val="0098192F"/>
    <w:rsid w:val="00981A34"/>
    <w:rsid w:val="00982003"/>
    <w:rsid w:val="00982006"/>
    <w:rsid w:val="009821D2"/>
    <w:rsid w:val="00982637"/>
    <w:rsid w:val="009827E1"/>
    <w:rsid w:val="00983471"/>
    <w:rsid w:val="00983994"/>
    <w:rsid w:val="009839BE"/>
    <w:rsid w:val="00984435"/>
    <w:rsid w:val="0098487C"/>
    <w:rsid w:val="00984BAB"/>
    <w:rsid w:val="00985189"/>
    <w:rsid w:val="009852DC"/>
    <w:rsid w:val="009853DE"/>
    <w:rsid w:val="00985644"/>
    <w:rsid w:val="0098592D"/>
    <w:rsid w:val="0098599E"/>
    <w:rsid w:val="00985B6E"/>
    <w:rsid w:val="0098679E"/>
    <w:rsid w:val="00986C6B"/>
    <w:rsid w:val="00986CEC"/>
    <w:rsid w:val="00987255"/>
    <w:rsid w:val="0098743F"/>
    <w:rsid w:val="00987532"/>
    <w:rsid w:val="00987DFB"/>
    <w:rsid w:val="0099049D"/>
    <w:rsid w:val="009904C3"/>
    <w:rsid w:val="009904C4"/>
    <w:rsid w:val="009904E9"/>
    <w:rsid w:val="00990563"/>
    <w:rsid w:val="00990AE7"/>
    <w:rsid w:val="00990C66"/>
    <w:rsid w:val="009915AD"/>
    <w:rsid w:val="009916E2"/>
    <w:rsid w:val="0099178F"/>
    <w:rsid w:val="00991D29"/>
    <w:rsid w:val="00991F48"/>
    <w:rsid w:val="0099239A"/>
    <w:rsid w:val="009923BB"/>
    <w:rsid w:val="00992625"/>
    <w:rsid w:val="00992734"/>
    <w:rsid w:val="0099288C"/>
    <w:rsid w:val="0099299D"/>
    <w:rsid w:val="00992B39"/>
    <w:rsid w:val="00992C14"/>
    <w:rsid w:val="00992CB9"/>
    <w:rsid w:val="00992D28"/>
    <w:rsid w:val="00992E39"/>
    <w:rsid w:val="00993452"/>
    <w:rsid w:val="009934CE"/>
    <w:rsid w:val="009937C1"/>
    <w:rsid w:val="00993835"/>
    <w:rsid w:val="00993C6C"/>
    <w:rsid w:val="00993D44"/>
    <w:rsid w:val="00994295"/>
    <w:rsid w:val="009946A1"/>
    <w:rsid w:val="00994CD6"/>
    <w:rsid w:val="00994F87"/>
    <w:rsid w:val="00995608"/>
    <w:rsid w:val="00996001"/>
    <w:rsid w:val="0099612A"/>
    <w:rsid w:val="00996234"/>
    <w:rsid w:val="00996997"/>
    <w:rsid w:val="00996E96"/>
    <w:rsid w:val="00997186"/>
    <w:rsid w:val="0099768F"/>
    <w:rsid w:val="009977CB"/>
    <w:rsid w:val="00997A95"/>
    <w:rsid w:val="00997BAF"/>
    <w:rsid w:val="009A00A6"/>
    <w:rsid w:val="009A0337"/>
    <w:rsid w:val="009A1053"/>
    <w:rsid w:val="009A15D9"/>
    <w:rsid w:val="009A1672"/>
    <w:rsid w:val="009A1EB9"/>
    <w:rsid w:val="009A290F"/>
    <w:rsid w:val="009A2E2E"/>
    <w:rsid w:val="009A2FED"/>
    <w:rsid w:val="009A3038"/>
    <w:rsid w:val="009A31B9"/>
    <w:rsid w:val="009A31EF"/>
    <w:rsid w:val="009A3287"/>
    <w:rsid w:val="009A3762"/>
    <w:rsid w:val="009A3938"/>
    <w:rsid w:val="009A3D02"/>
    <w:rsid w:val="009A41F8"/>
    <w:rsid w:val="009A45B8"/>
    <w:rsid w:val="009A4768"/>
    <w:rsid w:val="009A498E"/>
    <w:rsid w:val="009A4F28"/>
    <w:rsid w:val="009A59E2"/>
    <w:rsid w:val="009A6E25"/>
    <w:rsid w:val="009A6EC4"/>
    <w:rsid w:val="009A7084"/>
    <w:rsid w:val="009A76DE"/>
    <w:rsid w:val="009A7DC8"/>
    <w:rsid w:val="009B043A"/>
    <w:rsid w:val="009B045E"/>
    <w:rsid w:val="009B0CDA"/>
    <w:rsid w:val="009B0D80"/>
    <w:rsid w:val="009B121F"/>
    <w:rsid w:val="009B1ABE"/>
    <w:rsid w:val="009B1BF3"/>
    <w:rsid w:val="009B1F04"/>
    <w:rsid w:val="009B1F80"/>
    <w:rsid w:val="009B205E"/>
    <w:rsid w:val="009B24D0"/>
    <w:rsid w:val="009B25A0"/>
    <w:rsid w:val="009B2734"/>
    <w:rsid w:val="009B2955"/>
    <w:rsid w:val="009B2C17"/>
    <w:rsid w:val="009B2D68"/>
    <w:rsid w:val="009B32C7"/>
    <w:rsid w:val="009B353B"/>
    <w:rsid w:val="009B37E4"/>
    <w:rsid w:val="009B394B"/>
    <w:rsid w:val="009B3A38"/>
    <w:rsid w:val="009B3AC0"/>
    <w:rsid w:val="009B4B34"/>
    <w:rsid w:val="009B57F5"/>
    <w:rsid w:val="009B5D2B"/>
    <w:rsid w:val="009B5DDD"/>
    <w:rsid w:val="009B6447"/>
    <w:rsid w:val="009B6678"/>
    <w:rsid w:val="009B672E"/>
    <w:rsid w:val="009B71A8"/>
    <w:rsid w:val="009B72B5"/>
    <w:rsid w:val="009B74C3"/>
    <w:rsid w:val="009B7502"/>
    <w:rsid w:val="009B76AB"/>
    <w:rsid w:val="009B77A6"/>
    <w:rsid w:val="009B7809"/>
    <w:rsid w:val="009B7A40"/>
    <w:rsid w:val="009B7D96"/>
    <w:rsid w:val="009C0139"/>
    <w:rsid w:val="009C0226"/>
    <w:rsid w:val="009C045D"/>
    <w:rsid w:val="009C04AD"/>
    <w:rsid w:val="009C04E9"/>
    <w:rsid w:val="009C05BC"/>
    <w:rsid w:val="009C05E7"/>
    <w:rsid w:val="009C05E8"/>
    <w:rsid w:val="009C0A64"/>
    <w:rsid w:val="009C0BAC"/>
    <w:rsid w:val="009C152A"/>
    <w:rsid w:val="009C1751"/>
    <w:rsid w:val="009C185E"/>
    <w:rsid w:val="009C1872"/>
    <w:rsid w:val="009C22BB"/>
    <w:rsid w:val="009C2374"/>
    <w:rsid w:val="009C2668"/>
    <w:rsid w:val="009C28AC"/>
    <w:rsid w:val="009C29C0"/>
    <w:rsid w:val="009C2FBA"/>
    <w:rsid w:val="009C33D4"/>
    <w:rsid w:val="009C3784"/>
    <w:rsid w:val="009C3A7C"/>
    <w:rsid w:val="009C3FF6"/>
    <w:rsid w:val="009C43F5"/>
    <w:rsid w:val="009C4723"/>
    <w:rsid w:val="009C54AF"/>
    <w:rsid w:val="009C58E2"/>
    <w:rsid w:val="009C5A07"/>
    <w:rsid w:val="009C5AA6"/>
    <w:rsid w:val="009C5E34"/>
    <w:rsid w:val="009C62C8"/>
    <w:rsid w:val="009C6408"/>
    <w:rsid w:val="009C6741"/>
    <w:rsid w:val="009C6825"/>
    <w:rsid w:val="009C6AEA"/>
    <w:rsid w:val="009C7703"/>
    <w:rsid w:val="009C7BE3"/>
    <w:rsid w:val="009C7EBF"/>
    <w:rsid w:val="009D0B24"/>
    <w:rsid w:val="009D0B40"/>
    <w:rsid w:val="009D101E"/>
    <w:rsid w:val="009D1099"/>
    <w:rsid w:val="009D112D"/>
    <w:rsid w:val="009D163C"/>
    <w:rsid w:val="009D1969"/>
    <w:rsid w:val="009D2075"/>
    <w:rsid w:val="009D2400"/>
    <w:rsid w:val="009D2445"/>
    <w:rsid w:val="009D269E"/>
    <w:rsid w:val="009D29E5"/>
    <w:rsid w:val="009D2DC7"/>
    <w:rsid w:val="009D2E60"/>
    <w:rsid w:val="009D2F7B"/>
    <w:rsid w:val="009D34B8"/>
    <w:rsid w:val="009D371A"/>
    <w:rsid w:val="009D3766"/>
    <w:rsid w:val="009D40A3"/>
    <w:rsid w:val="009D4137"/>
    <w:rsid w:val="009D4C14"/>
    <w:rsid w:val="009D4C47"/>
    <w:rsid w:val="009D53E2"/>
    <w:rsid w:val="009D5895"/>
    <w:rsid w:val="009D5ED4"/>
    <w:rsid w:val="009D616C"/>
    <w:rsid w:val="009D6470"/>
    <w:rsid w:val="009D69E4"/>
    <w:rsid w:val="009D6B8B"/>
    <w:rsid w:val="009D7203"/>
    <w:rsid w:val="009D7270"/>
    <w:rsid w:val="009D72B1"/>
    <w:rsid w:val="009D73B5"/>
    <w:rsid w:val="009D73F5"/>
    <w:rsid w:val="009D767A"/>
    <w:rsid w:val="009D7804"/>
    <w:rsid w:val="009D7ACF"/>
    <w:rsid w:val="009D7CA3"/>
    <w:rsid w:val="009D7E95"/>
    <w:rsid w:val="009D7F3E"/>
    <w:rsid w:val="009E0421"/>
    <w:rsid w:val="009E05C9"/>
    <w:rsid w:val="009E103A"/>
    <w:rsid w:val="009E15FE"/>
    <w:rsid w:val="009E24AF"/>
    <w:rsid w:val="009E25E0"/>
    <w:rsid w:val="009E28EF"/>
    <w:rsid w:val="009E2BF0"/>
    <w:rsid w:val="009E2E47"/>
    <w:rsid w:val="009E31F3"/>
    <w:rsid w:val="009E36B6"/>
    <w:rsid w:val="009E3731"/>
    <w:rsid w:val="009E39EC"/>
    <w:rsid w:val="009E3A67"/>
    <w:rsid w:val="009E41DE"/>
    <w:rsid w:val="009E4513"/>
    <w:rsid w:val="009E489C"/>
    <w:rsid w:val="009E48C8"/>
    <w:rsid w:val="009E4A37"/>
    <w:rsid w:val="009E4E66"/>
    <w:rsid w:val="009E4F8B"/>
    <w:rsid w:val="009E55AD"/>
    <w:rsid w:val="009E58EE"/>
    <w:rsid w:val="009E5AE2"/>
    <w:rsid w:val="009E5B1E"/>
    <w:rsid w:val="009E5CCF"/>
    <w:rsid w:val="009E5F17"/>
    <w:rsid w:val="009E62EF"/>
    <w:rsid w:val="009E63D7"/>
    <w:rsid w:val="009E6483"/>
    <w:rsid w:val="009E668B"/>
    <w:rsid w:val="009E6890"/>
    <w:rsid w:val="009E6A19"/>
    <w:rsid w:val="009E6CB1"/>
    <w:rsid w:val="009E6CF8"/>
    <w:rsid w:val="009E741F"/>
    <w:rsid w:val="009E7CA0"/>
    <w:rsid w:val="009E7DFB"/>
    <w:rsid w:val="009E7EBC"/>
    <w:rsid w:val="009E7F99"/>
    <w:rsid w:val="009F0233"/>
    <w:rsid w:val="009F0282"/>
    <w:rsid w:val="009F051E"/>
    <w:rsid w:val="009F0B0B"/>
    <w:rsid w:val="009F0C66"/>
    <w:rsid w:val="009F0F9E"/>
    <w:rsid w:val="009F1C24"/>
    <w:rsid w:val="009F1ECA"/>
    <w:rsid w:val="009F2049"/>
    <w:rsid w:val="009F23BF"/>
    <w:rsid w:val="009F2ACF"/>
    <w:rsid w:val="009F2BD1"/>
    <w:rsid w:val="009F2D8F"/>
    <w:rsid w:val="009F2D9C"/>
    <w:rsid w:val="009F2FD0"/>
    <w:rsid w:val="009F31D9"/>
    <w:rsid w:val="009F32E2"/>
    <w:rsid w:val="009F36CE"/>
    <w:rsid w:val="009F39F9"/>
    <w:rsid w:val="009F3C64"/>
    <w:rsid w:val="009F3DCE"/>
    <w:rsid w:val="009F3E87"/>
    <w:rsid w:val="009F49B8"/>
    <w:rsid w:val="009F4B40"/>
    <w:rsid w:val="009F4DF9"/>
    <w:rsid w:val="009F541A"/>
    <w:rsid w:val="009F5757"/>
    <w:rsid w:val="009F5C0C"/>
    <w:rsid w:val="009F5D0D"/>
    <w:rsid w:val="009F5EC8"/>
    <w:rsid w:val="009F6DDE"/>
    <w:rsid w:val="009F7507"/>
    <w:rsid w:val="009F76D1"/>
    <w:rsid w:val="009F78A3"/>
    <w:rsid w:val="009F7D1A"/>
    <w:rsid w:val="009F7F48"/>
    <w:rsid w:val="00A00183"/>
    <w:rsid w:val="00A002D6"/>
    <w:rsid w:val="00A00A79"/>
    <w:rsid w:val="00A00E05"/>
    <w:rsid w:val="00A00E5F"/>
    <w:rsid w:val="00A00F66"/>
    <w:rsid w:val="00A016D1"/>
    <w:rsid w:val="00A01723"/>
    <w:rsid w:val="00A0193C"/>
    <w:rsid w:val="00A01B1F"/>
    <w:rsid w:val="00A01BF7"/>
    <w:rsid w:val="00A0211C"/>
    <w:rsid w:val="00A02299"/>
    <w:rsid w:val="00A02712"/>
    <w:rsid w:val="00A030D3"/>
    <w:rsid w:val="00A03372"/>
    <w:rsid w:val="00A0338E"/>
    <w:rsid w:val="00A03CE3"/>
    <w:rsid w:val="00A040CC"/>
    <w:rsid w:val="00A043C0"/>
    <w:rsid w:val="00A04651"/>
    <w:rsid w:val="00A0469F"/>
    <w:rsid w:val="00A04FEF"/>
    <w:rsid w:val="00A059A2"/>
    <w:rsid w:val="00A05C54"/>
    <w:rsid w:val="00A05D54"/>
    <w:rsid w:val="00A06013"/>
    <w:rsid w:val="00A060FE"/>
    <w:rsid w:val="00A062C3"/>
    <w:rsid w:val="00A062DC"/>
    <w:rsid w:val="00A064FD"/>
    <w:rsid w:val="00A06AD9"/>
    <w:rsid w:val="00A06BD6"/>
    <w:rsid w:val="00A06C4A"/>
    <w:rsid w:val="00A07029"/>
    <w:rsid w:val="00A0729D"/>
    <w:rsid w:val="00A074A1"/>
    <w:rsid w:val="00A075A2"/>
    <w:rsid w:val="00A075BB"/>
    <w:rsid w:val="00A07754"/>
    <w:rsid w:val="00A079DF"/>
    <w:rsid w:val="00A07F3A"/>
    <w:rsid w:val="00A1012E"/>
    <w:rsid w:val="00A10206"/>
    <w:rsid w:val="00A10A02"/>
    <w:rsid w:val="00A10C9D"/>
    <w:rsid w:val="00A10D22"/>
    <w:rsid w:val="00A113C4"/>
    <w:rsid w:val="00A1144B"/>
    <w:rsid w:val="00A11468"/>
    <w:rsid w:val="00A11ACC"/>
    <w:rsid w:val="00A11C9A"/>
    <w:rsid w:val="00A1239C"/>
    <w:rsid w:val="00A1244B"/>
    <w:rsid w:val="00A1276B"/>
    <w:rsid w:val="00A1290F"/>
    <w:rsid w:val="00A12C59"/>
    <w:rsid w:val="00A12C7D"/>
    <w:rsid w:val="00A12E68"/>
    <w:rsid w:val="00A12ED6"/>
    <w:rsid w:val="00A1325C"/>
    <w:rsid w:val="00A13653"/>
    <w:rsid w:val="00A1374D"/>
    <w:rsid w:val="00A13771"/>
    <w:rsid w:val="00A13BE9"/>
    <w:rsid w:val="00A13C82"/>
    <w:rsid w:val="00A1412A"/>
    <w:rsid w:val="00A14328"/>
    <w:rsid w:val="00A14B0B"/>
    <w:rsid w:val="00A15154"/>
    <w:rsid w:val="00A15457"/>
    <w:rsid w:val="00A15C7E"/>
    <w:rsid w:val="00A15EE9"/>
    <w:rsid w:val="00A16317"/>
    <w:rsid w:val="00A16474"/>
    <w:rsid w:val="00A168C8"/>
    <w:rsid w:val="00A168E3"/>
    <w:rsid w:val="00A20093"/>
    <w:rsid w:val="00A202D3"/>
    <w:rsid w:val="00A20452"/>
    <w:rsid w:val="00A20939"/>
    <w:rsid w:val="00A20AFA"/>
    <w:rsid w:val="00A20DCE"/>
    <w:rsid w:val="00A20EB4"/>
    <w:rsid w:val="00A21534"/>
    <w:rsid w:val="00A2173C"/>
    <w:rsid w:val="00A218E9"/>
    <w:rsid w:val="00A21B28"/>
    <w:rsid w:val="00A21C37"/>
    <w:rsid w:val="00A21D44"/>
    <w:rsid w:val="00A21D5D"/>
    <w:rsid w:val="00A2205A"/>
    <w:rsid w:val="00A2241E"/>
    <w:rsid w:val="00A225BD"/>
    <w:rsid w:val="00A2267D"/>
    <w:rsid w:val="00A22B79"/>
    <w:rsid w:val="00A22CA5"/>
    <w:rsid w:val="00A22CD6"/>
    <w:rsid w:val="00A22D2C"/>
    <w:rsid w:val="00A23525"/>
    <w:rsid w:val="00A23A64"/>
    <w:rsid w:val="00A2436C"/>
    <w:rsid w:val="00A247DF"/>
    <w:rsid w:val="00A2489E"/>
    <w:rsid w:val="00A2494A"/>
    <w:rsid w:val="00A24DDB"/>
    <w:rsid w:val="00A24DFF"/>
    <w:rsid w:val="00A253B1"/>
    <w:rsid w:val="00A26771"/>
    <w:rsid w:val="00A26A7F"/>
    <w:rsid w:val="00A26EFE"/>
    <w:rsid w:val="00A27020"/>
    <w:rsid w:val="00A2711B"/>
    <w:rsid w:val="00A2746A"/>
    <w:rsid w:val="00A27754"/>
    <w:rsid w:val="00A278F5"/>
    <w:rsid w:val="00A27E5F"/>
    <w:rsid w:val="00A27F5C"/>
    <w:rsid w:val="00A30031"/>
    <w:rsid w:val="00A304B6"/>
    <w:rsid w:val="00A30685"/>
    <w:rsid w:val="00A30902"/>
    <w:rsid w:val="00A309BA"/>
    <w:rsid w:val="00A30B8B"/>
    <w:rsid w:val="00A30F2F"/>
    <w:rsid w:val="00A30FCA"/>
    <w:rsid w:val="00A31066"/>
    <w:rsid w:val="00A31402"/>
    <w:rsid w:val="00A31666"/>
    <w:rsid w:val="00A32062"/>
    <w:rsid w:val="00A322CF"/>
    <w:rsid w:val="00A329A6"/>
    <w:rsid w:val="00A33211"/>
    <w:rsid w:val="00A33446"/>
    <w:rsid w:val="00A34078"/>
    <w:rsid w:val="00A340D5"/>
    <w:rsid w:val="00A34423"/>
    <w:rsid w:val="00A346CB"/>
    <w:rsid w:val="00A347A2"/>
    <w:rsid w:val="00A3498C"/>
    <w:rsid w:val="00A34B1F"/>
    <w:rsid w:val="00A34B3F"/>
    <w:rsid w:val="00A34B9A"/>
    <w:rsid w:val="00A355AA"/>
    <w:rsid w:val="00A359D8"/>
    <w:rsid w:val="00A364E8"/>
    <w:rsid w:val="00A368A6"/>
    <w:rsid w:val="00A36CB4"/>
    <w:rsid w:val="00A36DFC"/>
    <w:rsid w:val="00A37122"/>
    <w:rsid w:val="00A373DB"/>
    <w:rsid w:val="00A3742C"/>
    <w:rsid w:val="00A3772D"/>
    <w:rsid w:val="00A37950"/>
    <w:rsid w:val="00A40676"/>
    <w:rsid w:val="00A40AA8"/>
    <w:rsid w:val="00A40B5D"/>
    <w:rsid w:val="00A40BC3"/>
    <w:rsid w:val="00A40BDA"/>
    <w:rsid w:val="00A40C2C"/>
    <w:rsid w:val="00A40E8C"/>
    <w:rsid w:val="00A4135F"/>
    <w:rsid w:val="00A41838"/>
    <w:rsid w:val="00A41DED"/>
    <w:rsid w:val="00A42155"/>
    <w:rsid w:val="00A42902"/>
    <w:rsid w:val="00A431A2"/>
    <w:rsid w:val="00A432E2"/>
    <w:rsid w:val="00A43573"/>
    <w:rsid w:val="00A437B1"/>
    <w:rsid w:val="00A43C1E"/>
    <w:rsid w:val="00A44918"/>
    <w:rsid w:val="00A44966"/>
    <w:rsid w:val="00A45847"/>
    <w:rsid w:val="00A45A69"/>
    <w:rsid w:val="00A4645B"/>
    <w:rsid w:val="00A473B6"/>
    <w:rsid w:val="00A4755B"/>
    <w:rsid w:val="00A47D46"/>
    <w:rsid w:val="00A501F3"/>
    <w:rsid w:val="00A5046B"/>
    <w:rsid w:val="00A50627"/>
    <w:rsid w:val="00A506A6"/>
    <w:rsid w:val="00A508F3"/>
    <w:rsid w:val="00A509CF"/>
    <w:rsid w:val="00A51079"/>
    <w:rsid w:val="00A5162A"/>
    <w:rsid w:val="00A517CA"/>
    <w:rsid w:val="00A51A39"/>
    <w:rsid w:val="00A52705"/>
    <w:rsid w:val="00A531A7"/>
    <w:rsid w:val="00A53336"/>
    <w:rsid w:val="00A5376D"/>
    <w:rsid w:val="00A53969"/>
    <w:rsid w:val="00A53B3D"/>
    <w:rsid w:val="00A542E2"/>
    <w:rsid w:val="00A54721"/>
    <w:rsid w:val="00A5477E"/>
    <w:rsid w:val="00A549CD"/>
    <w:rsid w:val="00A54C1F"/>
    <w:rsid w:val="00A54D24"/>
    <w:rsid w:val="00A54F03"/>
    <w:rsid w:val="00A55235"/>
    <w:rsid w:val="00A55B0C"/>
    <w:rsid w:val="00A5623D"/>
    <w:rsid w:val="00A56860"/>
    <w:rsid w:val="00A570C6"/>
    <w:rsid w:val="00A574E6"/>
    <w:rsid w:val="00A57A78"/>
    <w:rsid w:val="00A57AD8"/>
    <w:rsid w:val="00A57DC7"/>
    <w:rsid w:val="00A57ECC"/>
    <w:rsid w:val="00A61C45"/>
    <w:rsid w:val="00A61F9B"/>
    <w:rsid w:val="00A6212F"/>
    <w:rsid w:val="00A621B8"/>
    <w:rsid w:val="00A62429"/>
    <w:rsid w:val="00A6276A"/>
    <w:rsid w:val="00A6283A"/>
    <w:rsid w:val="00A629D1"/>
    <w:rsid w:val="00A63084"/>
    <w:rsid w:val="00A637B6"/>
    <w:rsid w:val="00A64038"/>
    <w:rsid w:val="00A6407A"/>
    <w:rsid w:val="00A64549"/>
    <w:rsid w:val="00A64F3F"/>
    <w:rsid w:val="00A650C5"/>
    <w:rsid w:val="00A6533C"/>
    <w:rsid w:val="00A65688"/>
    <w:rsid w:val="00A659F1"/>
    <w:rsid w:val="00A65C8E"/>
    <w:rsid w:val="00A65D6B"/>
    <w:rsid w:val="00A6712D"/>
    <w:rsid w:val="00A676D1"/>
    <w:rsid w:val="00A67934"/>
    <w:rsid w:val="00A67946"/>
    <w:rsid w:val="00A67A06"/>
    <w:rsid w:val="00A67EA6"/>
    <w:rsid w:val="00A67FAF"/>
    <w:rsid w:val="00A70033"/>
    <w:rsid w:val="00A7028B"/>
    <w:rsid w:val="00A7079C"/>
    <w:rsid w:val="00A70B22"/>
    <w:rsid w:val="00A70B78"/>
    <w:rsid w:val="00A70D30"/>
    <w:rsid w:val="00A70DCF"/>
    <w:rsid w:val="00A7107B"/>
    <w:rsid w:val="00A7114D"/>
    <w:rsid w:val="00A713D6"/>
    <w:rsid w:val="00A7272D"/>
    <w:rsid w:val="00A72C2B"/>
    <w:rsid w:val="00A72D05"/>
    <w:rsid w:val="00A72E22"/>
    <w:rsid w:val="00A72E84"/>
    <w:rsid w:val="00A73151"/>
    <w:rsid w:val="00A7390E"/>
    <w:rsid w:val="00A73D3D"/>
    <w:rsid w:val="00A7462E"/>
    <w:rsid w:val="00A748D5"/>
    <w:rsid w:val="00A749B9"/>
    <w:rsid w:val="00A7552D"/>
    <w:rsid w:val="00A75920"/>
    <w:rsid w:val="00A75D50"/>
    <w:rsid w:val="00A760B7"/>
    <w:rsid w:val="00A76761"/>
    <w:rsid w:val="00A76832"/>
    <w:rsid w:val="00A76B53"/>
    <w:rsid w:val="00A771B3"/>
    <w:rsid w:val="00A773A8"/>
    <w:rsid w:val="00A778DE"/>
    <w:rsid w:val="00A80446"/>
    <w:rsid w:val="00A80DB0"/>
    <w:rsid w:val="00A81BF6"/>
    <w:rsid w:val="00A81E2E"/>
    <w:rsid w:val="00A81E55"/>
    <w:rsid w:val="00A81F0F"/>
    <w:rsid w:val="00A82270"/>
    <w:rsid w:val="00A82283"/>
    <w:rsid w:val="00A823D4"/>
    <w:rsid w:val="00A8241B"/>
    <w:rsid w:val="00A82C22"/>
    <w:rsid w:val="00A82D43"/>
    <w:rsid w:val="00A82E57"/>
    <w:rsid w:val="00A83718"/>
    <w:rsid w:val="00A83955"/>
    <w:rsid w:val="00A83CE9"/>
    <w:rsid w:val="00A8439A"/>
    <w:rsid w:val="00A844A9"/>
    <w:rsid w:val="00A8497A"/>
    <w:rsid w:val="00A84BCD"/>
    <w:rsid w:val="00A85372"/>
    <w:rsid w:val="00A858A6"/>
    <w:rsid w:val="00A85BAE"/>
    <w:rsid w:val="00A8624B"/>
    <w:rsid w:val="00A863CE"/>
    <w:rsid w:val="00A864D1"/>
    <w:rsid w:val="00A86CCE"/>
    <w:rsid w:val="00A875D2"/>
    <w:rsid w:val="00A8779A"/>
    <w:rsid w:val="00A90248"/>
    <w:rsid w:val="00A90284"/>
    <w:rsid w:val="00A902ED"/>
    <w:rsid w:val="00A9037A"/>
    <w:rsid w:val="00A905AD"/>
    <w:rsid w:val="00A90AA7"/>
    <w:rsid w:val="00A90BF5"/>
    <w:rsid w:val="00A90DF4"/>
    <w:rsid w:val="00A9141D"/>
    <w:rsid w:val="00A91585"/>
    <w:rsid w:val="00A91792"/>
    <w:rsid w:val="00A917FA"/>
    <w:rsid w:val="00A92135"/>
    <w:rsid w:val="00A9216F"/>
    <w:rsid w:val="00A92508"/>
    <w:rsid w:val="00A92701"/>
    <w:rsid w:val="00A92704"/>
    <w:rsid w:val="00A9325D"/>
    <w:rsid w:val="00A932C7"/>
    <w:rsid w:val="00A939FA"/>
    <w:rsid w:val="00A93D8C"/>
    <w:rsid w:val="00A94811"/>
    <w:rsid w:val="00A9481D"/>
    <w:rsid w:val="00A95029"/>
    <w:rsid w:val="00A95122"/>
    <w:rsid w:val="00A9545B"/>
    <w:rsid w:val="00A954A5"/>
    <w:rsid w:val="00A95558"/>
    <w:rsid w:val="00A95A00"/>
    <w:rsid w:val="00A95E7F"/>
    <w:rsid w:val="00A962B0"/>
    <w:rsid w:val="00A962C6"/>
    <w:rsid w:val="00A97065"/>
    <w:rsid w:val="00A970B1"/>
    <w:rsid w:val="00A971A4"/>
    <w:rsid w:val="00A9723E"/>
    <w:rsid w:val="00A97514"/>
    <w:rsid w:val="00A977A0"/>
    <w:rsid w:val="00A9797F"/>
    <w:rsid w:val="00A979ED"/>
    <w:rsid w:val="00A97F7B"/>
    <w:rsid w:val="00A97FF4"/>
    <w:rsid w:val="00AA0119"/>
    <w:rsid w:val="00AA05E0"/>
    <w:rsid w:val="00AA090F"/>
    <w:rsid w:val="00AA0D70"/>
    <w:rsid w:val="00AA0F69"/>
    <w:rsid w:val="00AA1577"/>
    <w:rsid w:val="00AA15A0"/>
    <w:rsid w:val="00AA15C3"/>
    <w:rsid w:val="00AA1BDF"/>
    <w:rsid w:val="00AA25A6"/>
    <w:rsid w:val="00AA27C3"/>
    <w:rsid w:val="00AA2E18"/>
    <w:rsid w:val="00AA2E64"/>
    <w:rsid w:val="00AA2F9C"/>
    <w:rsid w:val="00AA313A"/>
    <w:rsid w:val="00AA3625"/>
    <w:rsid w:val="00AA3A9B"/>
    <w:rsid w:val="00AA3D3F"/>
    <w:rsid w:val="00AA3D5A"/>
    <w:rsid w:val="00AA3D92"/>
    <w:rsid w:val="00AA4432"/>
    <w:rsid w:val="00AA48C6"/>
    <w:rsid w:val="00AA490E"/>
    <w:rsid w:val="00AA4A97"/>
    <w:rsid w:val="00AA4B95"/>
    <w:rsid w:val="00AA5273"/>
    <w:rsid w:val="00AA529A"/>
    <w:rsid w:val="00AA585F"/>
    <w:rsid w:val="00AA58EA"/>
    <w:rsid w:val="00AA62AD"/>
    <w:rsid w:val="00AA6370"/>
    <w:rsid w:val="00AA6444"/>
    <w:rsid w:val="00AA66D7"/>
    <w:rsid w:val="00AA67AD"/>
    <w:rsid w:val="00AA682D"/>
    <w:rsid w:val="00AA6983"/>
    <w:rsid w:val="00AA6EBD"/>
    <w:rsid w:val="00AA7C04"/>
    <w:rsid w:val="00AB025B"/>
    <w:rsid w:val="00AB0A3C"/>
    <w:rsid w:val="00AB0D67"/>
    <w:rsid w:val="00AB10F1"/>
    <w:rsid w:val="00AB1391"/>
    <w:rsid w:val="00AB17E0"/>
    <w:rsid w:val="00AB18AB"/>
    <w:rsid w:val="00AB1B95"/>
    <w:rsid w:val="00AB2107"/>
    <w:rsid w:val="00AB27F5"/>
    <w:rsid w:val="00AB2ADE"/>
    <w:rsid w:val="00AB2B53"/>
    <w:rsid w:val="00AB2CFB"/>
    <w:rsid w:val="00AB2F78"/>
    <w:rsid w:val="00AB35FC"/>
    <w:rsid w:val="00AB3CD0"/>
    <w:rsid w:val="00AB4120"/>
    <w:rsid w:val="00AB42AB"/>
    <w:rsid w:val="00AB4413"/>
    <w:rsid w:val="00AB4909"/>
    <w:rsid w:val="00AB4920"/>
    <w:rsid w:val="00AB4C56"/>
    <w:rsid w:val="00AB53A6"/>
    <w:rsid w:val="00AB5684"/>
    <w:rsid w:val="00AB56FB"/>
    <w:rsid w:val="00AB58CE"/>
    <w:rsid w:val="00AB58D2"/>
    <w:rsid w:val="00AB5C9C"/>
    <w:rsid w:val="00AB5D47"/>
    <w:rsid w:val="00AB5DD1"/>
    <w:rsid w:val="00AB5E30"/>
    <w:rsid w:val="00AB6394"/>
    <w:rsid w:val="00AB64DC"/>
    <w:rsid w:val="00AB690E"/>
    <w:rsid w:val="00AB6BF6"/>
    <w:rsid w:val="00AB6C4C"/>
    <w:rsid w:val="00AB6F0E"/>
    <w:rsid w:val="00AB7684"/>
    <w:rsid w:val="00AB776A"/>
    <w:rsid w:val="00AB77E8"/>
    <w:rsid w:val="00AB7940"/>
    <w:rsid w:val="00AB7BA9"/>
    <w:rsid w:val="00AC069D"/>
    <w:rsid w:val="00AC09B2"/>
    <w:rsid w:val="00AC09BA"/>
    <w:rsid w:val="00AC217F"/>
    <w:rsid w:val="00AC24AC"/>
    <w:rsid w:val="00AC278B"/>
    <w:rsid w:val="00AC2A51"/>
    <w:rsid w:val="00AC30AF"/>
    <w:rsid w:val="00AC3186"/>
    <w:rsid w:val="00AC3406"/>
    <w:rsid w:val="00AC3646"/>
    <w:rsid w:val="00AC3E24"/>
    <w:rsid w:val="00AC4340"/>
    <w:rsid w:val="00AC47CC"/>
    <w:rsid w:val="00AC4ABA"/>
    <w:rsid w:val="00AC57AF"/>
    <w:rsid w:val="00AC57FA"/>
    <w:rsid w:val="00AC5C00"/>
    <w:rsid w:val="00AC6943"/>
    <w:rsid w:val="00AC6D20"/>
    <w:rsid w:val="00AC6D3D"/>
    <w:rsid w:val="00AC7786"/>
    <w:rsid w:val="00AC7880"/>
    <w:rsid w:val="00AC790C"/>
    <w:rsid w:val="00AC7989"/>
    <w:rsid w:val="00AC7AF1"/>
    <w:rsid w:val="00AD0662"/>
    <w:rsid w:val="00AD06DE"/>
    <w:rsid w:val="00AD071A"/>
    <w:rsid w:val="00AD0ACA"/>
    <w:rsid w:val="00AD0B85"/>
    <w:rsid w:val="00AD0E31"/>
    <w:rsid w:val="00AD1606"/>
    <w:rsid w:val="00AD1D78"/>
    <w:rsid w:val="00AD2335"/>
    <w:rsid w:val="00AD268F"/>
    <w:rsid w:val="00AD2A02"/>
    <w:rsid w:val="00AD2C70"/>
    <w:rsid w:val="00AD3017"/>
    <w:rsid w:val="00AD32A6"/>
    <w:rsid w:val="00AD35EB"/>
    <w:rsid w:val="00AD374C"/>
    <w:rsid w:val="00AD3A05"/>
    <w:rsid w:val="00AD4272"/>
    <w:rsid w:val="00AD428F"/>
    <w:rsid w:val="00AD432B"/>
    <w:rsid w:val="00AD4834"/>
    <w:rsid w:val="00AD4A9E"/>
    <w:rsid w:val="00AD4FC3"/>
    <w:rsid w:val="00AD5DC3"/>
    <w:rsid w:val="00AD676B"/>
    <w:rsid w:val="00AD6BE3"/>
    <w:rsid w:val="00AD6E05"/>
    <w:rsid w:val="00AD6E72"/>
    <w:rsid w:val="00AD6F1A"/>
    <w:rsid w:val="00AD74E9"/>
    <w:rsid w:val="00AD76FE"/>
    <w:rsid w:val="00AD78BE"/>
    <w:rsid w:val="00AD7912"/>
    <w:rsid w:val="00AD79EE"/>
    <w:rsid w:val="00AD7CEA"/>
    <w:rsid w:val="00AD7E14"/>
    <w:rsid w:val="00AD7F5E"/>
    <w:rsid w:val="00AE01D8"/>
    <w:rsid w:val="00AE0466"/>
    <w:rsid w:val="00AE157F"/>
    <w:rsid w:val="00AE1713"/>
    <w:rsid w:val="00AE19EB"/>
    <w:rsid w:val="00AE1A41"/>
    <w:rsid w:val="00AE1BB8"/>
    <w:rsid w:val="00AE1D63"/>
    <w:rsid w:val="00AE1F60"/>
    <w:rsid w:val="00AE2132"/>
    <w:rsid w:val="00AE21FD"/>
    <w:rsid w:val="00AE24A2"/>
    <w:rsid w:val="00AE25DB"/>
    <w:rsid w:val="00AE2A6B"/>
    <w:rsid w:val="00AE2B41"/>
    <w:rsid w:val="00AE2E7C"/>
    <w:rsid w:val="00AE2EA8"/>
    <w:rsid w:val="00AE3256"/>
    <w:rsid w:val="00AE3491"/>
    <w:rsid w:val="00AE3CDB"/>
    <w:rsid w:val="00AE3D35"/>
    <w:rsid w:val="00AE3E91"/>
    <w:rsid w:val="00AE479F"/>
    <w:rsid w:val="00AE48F6"/>
    <w:rsid w:val="00AE4C92"/>
    <w:rsid w:val="00AE4D42"/>
    <w:rsid w:val="00AE4F30"/>
    <w:rsid w:val="00AE4F3F"/>
    <w:rsid w:val="00AE558C"/>
    <w:rsid w:val="00AE5D45"/>
    <w:rsid w:val="00AE5E89"/>
    <w:rsid w:val="00AE6023"/>
    <w:rsid w:val="00AE6359"/>
    <w:rsid w:val="00AE639F"/>
    <w:rsid w:val="00AE6EBC"/>
    <w:rsid w:val="00AE71A9"/>
    <w:rsid w:val="00AE755A"/>
    <w:rsid w:val="00AE76E6"/>
    <w:rsid w:val="00AE78D1"/>
    <w:rsid w:val="00AE7A34"/>
    <w:rsid w:val="00AE7C33"/>
    <w:rsid w:val="00AF0094"/>
    <w:rsid w:val="00AF063C"/>
    <w:rsid w:val="00AF0711"/>
    <w:rsid w:val="00AF0EBC"/>
    <w:rsid w:val="00AF0FF7"/>
    <w:rsid w:val="00AF10B6"/>
    <w:rsid w:val="00AF1428"/>
    <w:rsid w:val="00AF150D"/>
    <w:rsid w:val="00AF1B54"/>
    <w:rsid w:val="00AF1BF5"/>
    <w:rsid w:val="00AF203E"/>
    <w:rsid w:val="00AF26D0"/>
    <w:rsid w:val="00AF26E2"/>
    <w:rsid w:val="00AF2820"/>
    <w:rsid w:val="00AF3463"/>
    <w:rsid w:val="00AF3897"/>
    <w:rsid w:val="00AF38E1"/>
    <w:rsid w:val="00AF4321"/>
    <w:rsid w:val="00AF45B3"/>
    <w:rsid w:val="00AF4718"/>
    <w:rsid w:val="00AF4734"/>
    <w:rsid w:val="00AF47D5"/>
    <w:rsid w:val="00AF4AEE"/>
    <w:rsid w:val="00AF4EC6"/>
    <w:rsid w:val="00AF51BD"/>
    <w:rsid w:val="00AF5BEA"/>
    <w:rsid w:val="00AF5C90"/>
    <w:rsid w:val="00AF67E5"/>
    <w:rsid w:val="00AF6E8A"/>
    <w:rsid w:val="00AF6EE8"/>
    <w:rsid w:val="00AF7069"/>
    <w:rsid w:val="00AF73A3"/>
    <w:rsid w:val="00AF746E"/>
    <w:rsid w:val="00B00307"/>
    <w:rsid w:val="00B0081E"/>
    <w:rsid w:val="00B00C45"/>
    <w:rsid w:val="00B00F58"/>
    <w:rsid w:val="00B00FA1"/>
    <w:rsid w:val="00B00FD1"/>
    <w:rsid w:val="00B0146C"/>
    <w:rsid w:val="00B01683"/>
    <w:rsid w:val="00B01768"/>
    <w:rsid w:val="00B0202B"/>
    <w:rsid w:val="00B020C5"/>
    <w:rsid w:val="00B0250C"/>
    <w:rsid w:val="00B02C65"/>
    <w:rsid w:val="00B02E0B"/>
    <w:rsid w:val="00B03131"/>
    <w:rsid w:val="00B03466"/>
    <w:rsid w:val="00B0363F"/>
    <w:rsid w:val="00B03705"/>
    <w:rsid w:val="00B0433F"/>
    <w:rsid w:val="00B048CE"/>
    <w:rsid w:val="00B05094"/>
    <w:rsid w:val="00B05557"/>
    <w:rsid w:val="00B05AC4"/>
    <w:rsid w:val="00B05ACA"/>
    <w:rsid w:val="00B05EF1"/>
    <w:rsid w:val="00B06028"/>
    <w:rsid w:val="00B0617D"/>
    <w:rsid w:val="00B067EA"/>
    <w:rsid w:val="00B06847"/>
    <w:rsid w:val="00B06FF0"/>
    <w:rsid w:val="00B0747C"/>
    <w:rsid w:val="00B07B0B"/>
    <w:rsid w:val="00B07CC4"/>
    <w:rsid w:val="00B1026A"/>
    <w:rsid w:val="00B103C8"/>
    <w:rsid w:val="00B10650"/>
    <w:rsid w:val="00B10F25"/>
    <w:rsid w:val="00B113F8"/>
    <w:rsid w:val="00B11497"/>
    <w:rsid w:val="00B11847"/>
    <w:rsid w:val="00B11863"/>
    <w:rsid w:val="00B11C57"/>
    <w:rsid w:val="00B11E41"/>
    <w:rsid w:val="00B1203A"/>
    <w:rsid w:val="00B1205C"/>
    <w:rsid w:val="00B122AE"/>
    <w:rsid w:val="00B1235B"/>
    <w:rsid w:val="00B129B6"/>
    <w:rsid w:val="00B1362D"/>
    <w:rsid w:val="00B13763"/>
    <w:rsid w:val="00B142BE"/>
    <w:rsid w:val="00B1498C"/>
    <w:rsid w:val="00B14C2E"/>
    <w:rsid w:val="00B150F1"/>
    <w:rsid w:val="00B15192"/>
    <w:rsid w:val="00B15223"/>
    <w:rsid w:val="00B1545A"/>
    <w:rsid w:val="00B15B46"/>
    <w:rsid w:val="00B15BA3"/>
    <w:rsid w:val="00B1667A"/>
    <w:rsid w:val="00B169E9"/>
    <w:rsid w:val="00B174B7"/>
    <w:rsid w:val="00B174CD"/>
    <w:rsid w:val="00B1755E"/>
    <w:rsid w:val="00B17CF9"/>
    <w:rsid w:val="00B20187"/>
    <w:rsid w:val="00B2023E"/>
    <w:rsid w:val="00B20765"/>
    <w:rsid w:val="00B211DB"/>
    <w:rsid w:val="00B21296"/>
    <w:rsid w:val="00B215B3"/>
    <w:rsid w:val="00B217E4"/>
    <w:rsid w:val="00B219E6"/>
    <w:rsid w:val="00B21C89"/>
    <w:rsid w:val="00B21E6C"/>
    <w:rsid w:val="00B22111"/>
    <w:rsid w:val="00B22153"/>
    <w:rsid w:val="00B22382"/>
    <w:rsid w:val="00B22502"/>
    <w:rsid w:val="00B22663"/>
    <w:rsid w:val="00B23008"/>
    <w:rsid w:val="00B236E5"/>
    <w:rsid w:val="00B23718"/>
    <w:rsid w:val="00B23969"/>
    <w:rsid w:val="00B23AEE"/>
    <w:rsid w:val="00B23F77"/>
    <w:rsid w:val="00B24044"/>
    <w:rsid w:val="00B2406F"/>
    <w:rsid w:val="00B240D1"/>
    <w:rsid w:val="00B242D5"/>
    <w:rsid w:val="00B2465C"/>
    <w:rsid w:val="00B24BF4"/>
    <w:rsid w:val="00B24E0D"/>
    <w:rsid w:val="00B250BB"/>
    <w:rsid w:val="00B2529C"/>
    <w:rsid w:val="00B25A35"/>
    <w:rsid w:val="00B25A8F"/>
    <w:rsid w:val="00B25BE5"/>
    <w:rsid w:val="00B25C19"/>
    <w:rsid w:val="00B25C93"/>
    <w:rsid w:val="00B26027"/>
    <w:rsid w:val="00B26166"/>
    <w:rsid w:val="00B2650E"/>
    <w:rsid w:val="00B265BD"/>
    <w:rsid w:val="00B26FA3"/>
    <w:rsid w:val="00B2712E"/>
    <w:rsid w:val="00B2748E"/>
    <w:rsid w:val="00B275EE"/>
    <w:rsid w:val="00B27D22"/>
    <w:rsid w:val="00B27D95"/>
    <w:rsid w:val="00B27E06"/>
    <w:rsid w:val="00B30170"/>
    <w:rsid w:val="00B302BA"/>
    <w:rsid w:val="00B30326"/>
    <w:rsid w:val="00B303AD"/>
    <w:rsid w:val="00B30EE4"/>
    <w:rsid w:val="00B30F48"/>
    <w:rsid w:val="00B3168E"/>
    <w:rsid w:val="00B316C3"/>
    <w:rsid w:val="00B31B38"/>
    <w:rsid w:val="00B31E20"/>
    <w:rsid w:val="00B329C1"/>
    <w:rsid w:val="00B32B37"/>
    <w:rsid w:val="00B32D1B"/>
    <w:rsid w:val="00B3322B"/>
    <w:rsid w:val="00B334AC"/>
    <w:rsid w:val="00B3365E"/>
    <w:rsid w:val="00B339ED"/>
    <w:rsid w:val="00B33A63"/>
    <w:rsid w:val="00B33E9B"/>
    <w:rsid w:val="00B3431D"/>
    <w:rsid w:val="00B344C2"/>
    <w:rsid w:val="00B34649"/>
    <w:rsid w:val="00B35894"/>
    <w:rsid w:val="00B35ABB"/>
    <w:rsid w:val="00B35B76"/>
    <w:rsid w:val="00B35DF6"/>
    <w:rsid w:val="00B36203"/>
    <w:rsid w:val="00B36511"/>
    <w:rsid w:val="00B365C3"/>
    <w:rsid w:val="00B3677A"/>
    <w:rsid w:val="00B36807"/>
    <w:rsid w:val="00B36B1A"/>
    <w:rsid w:val="00B36E37"/>
    <w:rsid w:val="00B37585"/>
    <w:rsid w:val="00B37D85"/>
    <w:rsid w:val="00B37DCC"/>
    <w:rsid w:val="00B4025B"/>
    <w:rsid w:val="00B403B7"/>
    <w:rsid w:val="00B403C9"/>
    <w:rsid w:val="00B403F6"/>
    <w:rsid w:val="00B4045A"/>
    <w:rsid w:val="00B40568"/>
    <w:rsid w:val="00B40CB6"/>
    <w:rsid w:val="00B40DFA"/>
    <w:rsid w:val="00B40E8E"/>
    <w:rsid w:val="00B4107B"/>
    <w:rsid w:val="00B416A0"/>
    <w:rsid w:val="00B416FD"/>
    <w:rsid w:val="00B4179B"/>
    <w:rsid w:val="00B418D2"/>
    <w:rsid w:val="00B41C4B"/>
    <w:rsid w:val="00B42215"/>
    <w:rsid w:val="00B4257D"/>
    <w:rsid w:val="00B42C60"/>
    <w:rsid w:val="00B42F2A"/>
    <w:rsid w:val="00B43030"/>
    <w:rsid w:val="00B43298"/>
    <w:rsid w:val="00B43794"/>
    <w:rsid w:val="00B44002"/>
    <w:rsid w:val="00B44EA5"/>
    <w:rsid w:val="00B44FD4"/>
    <w:rsid w:val="00B45405"/>
    <w:rsid w:val="00B45433"/>
    <w:rsid w:val="00B4546F"/>
    <w:rsid w:val="00B455F6"/>
    <w:rsid w:val="00B4574F"/>
    <w:rsid w:val="00B45C9E"/>
    <w:rsid w:val="00B46302"/>
    <w:rsid w:val="00B4649F"/>
    <w:rsid w:val="00B464D7"/>
    <w:rsid w:val="00B470A1"/>
    <w:rsid w:val="00B4745C"/>
    <w:rsid w:val="00B477D4"/>
    <w:rsid w:val="00B479DB"/>
    <w:rsid w:val="00B47F15"/>
    <w:rsid w:val="00B5006E"/>
    <w:rsid w:val="00B5010C"/>
    <w:rsid w:val="00B501D3"/>
    <w:rsid w:val="00B50370"/>
    <w:rsid w:val="00B50DA6"/>
    <w:rsid w:val="00B50EB1"/>
    <w:rsid w:val="00B51296"/>
    <w:rsid w:val="00B5171D"/>
    <w:rsid w:val="00B52D5B"/>
    <w:rsid w:val="00B52EFA"/>
    <w:rsid w:val="00B52F4F"/>
    <w:rsid w:val="00B53189"/>
    <w:rsid w:val="00B53271"/>
    <w:rsid w:val="00B537DC"/>
    <w:rsid w:val="00B53BE4"/>
    <w:rsid w:val="00B53C53"/>
    <w:rsid w:val="00B53C87"/>
    <w:rsid w:val="00B53DE0"/>
    <w:rsid w:val="00B5442E"/>
    <w:rsid w:val="00B54502"/>
    <w:rsid w:val="00B5468C"/>
    <w:rsid w:val="00B54EC0"/>
    <w:rsid w:val="00B550BC"/>
    <w:rsid w:val="00B558D0"/>
    <w:rsid w:val="00B55936"/>
    <w:rsid w:val="00B55A84"/>
    <w:rsid w:val="00B55AD7"/>
    <w:rsid w:val="00B55D55"/>
    <w:rsid w:val="00B55DAF"/>
    <w:rsid w:val="00B562A4"/>
    <w:rsid w:val="00B5651C"/>
    <w:rsid w:val="00B56C5B"/>
    <w:rsid w:val="00B56FD1"/>
    <w:rsid w:val="00B57414"/>
    <w:rsid w:val="00B5752E"/>
    <w:rsid w:val="00B576F7"/>
    <w:rsid w:val="00B578C1"/>
    <w:rsid w:val="00B57BF8"/>
    <w:rsid w:val="00B57EDA"/>
    <w:rsid w:val="00B57F29"/>
    <w:rsid w:val="00B57FEE"/>
    <w:rsid w:val="00B60E18"/>
    <w:rsid w:val="00B61725"/>
    <w:rsid w:val="00B61771"/>
    <w:rsid w:val="00B61A91"/>
    <w:rsid w:val="00B62126"/>
    <w:rsid w:val="00B622F4"/>
    <w:rsid w:val="00B62426"/>
    <w:rsid w:val="00B62585"/>
    <w:rsid w:val="00B625E5"/>
    <w:rsid w:val="00B62686"/>
    <w:rsid w:val="00B62914"/>
    <w:rsid w:val="00B62DCD"/>
    <w:rsid w:val="00B632AC"/>
    <w:rsid w:val="00B63352"/>
    <w:rsid w:val="00B63654"/>
    <w:rsid w:val="00B63CD7"/>
    <w:rsid w:val="00B63F3E"/>
    <w:rsid w:val="00B6428E"/>
    <w:rsid w:val="00B64DE3"/>
    <w:rsid w:val="00B6580E"/>
    <w:rsid w:val="00B65DE1"/>
    <w:rsid w:val="00B65E7B"/>
    <w:rsid w:val="00B668BD"/>
    <w:rsid w:val="00B671FC"/>
    <w:rsid w:val="00B67521"/>
    <w:rsid w:val="00B7018B"/>
    <w:rsid w:val="00B706E3"/>
    <w:rsid w:val="00B7070E"/>
    <w:rsid w:val="00B70780"/>
    <w:rsid w:val="00B70B55"/>
    <w:rsid w:val="00B70E82"/>
    <w:rsid w:val="00B711DF"/>
    <w:rsid w:val="00B712B8"/>
    <w:rsid w:val="00B713D7"/>
    <w:rsid w:val="00B71590"/>
    <w:rsid w:val="00B71649"/>
    <w:rsid w:val="00B7195B"/>
    <w:rsid w:val="00B71A38"/>
    <w:rsid w:val="00B7216B"/>
    <w:rsid w:val="00B72447"/>
    <w:rsid w:val="00B72F2C"/>
    <w:rsid w:val="00B7329A"/>
    <w:rsid w:val="00B734C2"/>
    <w:rsid w:val="00B73A65"/>
    <w:rsid w:val="00B73C9C"/>
    <w:rsid w:val="00B73ED3"/>
    <w:rsid w:val="00B73FAA"/>
    <w:rsid w:val="00B7425F"/>
    <w:rsid w:val="00B74500"/>
    <w:rsid w:val="00B748B9"/>
    <w:rsid w:val="00B74B78"/>
    <w:rsid w:val="00B74E48"/>
    <w:rsid w:val="00B74FAB"/>
    <w:rsid w:val="00B7526D"/>
    <w:rsid w:val="00B7536E"/>
    <w:rsid w:val="00B75792"/>
    <w:rsid w:val="00B757B0"/>
    <w:rsid w:val="00B7586F"/>
    <w:rsid w:val="00B75C0E"/>
    <w:rsid w:val="00B75CDA"/>
    <w:rsid w:val="00B75E61"/>
    <w:rsid w:val="00B7629C"/>
    <w:rsid w:val="00B76CF3"/>
    <w:rsid w:val="00B77046"/>
    <w:rsid w:val="00B773EA"/>
    <w:rsid w:val="00B77792"/>
    <w:rsid w:val="00B77DE3"/>
    <w:rsid w:val="00B77E0B"/>
    <w:rsid w:val="00B8067E"/>
    <w:rsid w:val="00B807F3"/>
    <w:rsid w:val="00B809D7"/>
    <w:rsid w:val="00B81031"/>
    <w:rsid w:val="00B810C1"/>
    <w:rsid w:val="00B81283"/>
    <w:rsid w:val="00B815B1"/>
    <w:rsid w:val="00B816DC"/>
    <w:rsid w:val="00B81959"/>
    <w:rsid w:val="00B81B87"/>
    <w:rsid w:val="00B8201B"/>
    <w:rsid w:val="00B8289C"/>
    <w:rsid w:val="00B82B35"/>
    <w:rsid w:val="00B82C5D"/>
    <w:rsid w:val="00B82D24"/>
    <w:rsid w:val="00B82E13"/>
    <w:rsid w:val="00B82EA3"/>
    <w:rsid w:val="00B82FE3"/>
    <w:rsid w:val="00B834DE"/>
    <w:rsid w:val="00B836B4"/>
    <w:rsid w:val="00B83702"/>
    <w:rsid w:val="00B83755"/>
    <w:rsid w:val="00B83765"/>
    <w:rsid w:val="00B839FE"/>
    <w:rsid w:val="00B83D78"/>
    <w:rsid w:val="00B8430A"/>
    <w:rsid w:val="00B849D0"/>
    <w:rsid w:val="00B849D7"/>
    <w:rsid w:val="00B84E4C"/>
    <w:rsid w:val="00B850E0"/>
    <w:rsid w:val="00B85645"/>
    <w:rsid w:val="00B856F5"/>
    <w:rsid w:val="00B85AC4"/>
    <w:rsid w:val="00B85B2D"/>
    <w:rsid w:val="00B85B6F"/>
    <w:rsid w:val="00B85F31"/>
    <w:rsid w:val="00B862C3"/>
    <w:rsid w:val="00B86DEC"/>
    <w:rsid w:val="00B86F2A"/>
    <w:rsid w:val="00B87886"/>
    <w:rsid w:val="00B87F74"/>
    <w:rsid w:val="00B9022F"/>
    <w:rsid w:val="00B90308"/>
    <w:rsid w:val="00B90782"/>
    <w:rsid w:val="00B907B5"/>
    <w:rsid w:val="00B90F82"/>
    <w:rsid w:val="00B90F98"/>
    <w:rsid w:val="00B91413"/>
    <w:rsid w:val="00B91861"/>
    <w:rsid w:val="00B91A38"/>
    <w:rsid w:val="00B91AED"/>
    <w:rsid w:val="00B91CA0"/>
    <w:rsid w:val="00B91E39"/>
    <w:rsid w:val="00B9241C"/>
    <w:rsid w:val="00B92534"/>
    <w:rsid w:val="00B92C4E"/>
    <w:rsid w:val="00B930AD"/>
    <w:rsid w:val="00B93B3A"/>
    <w:rsid w:val="00B93BE5"/>
    <w:rsid w:val="00B93FD8"/>
    <w:rsid w:val="00B940B9"/>
    <w:rsid w:val="00B94176"/>
    <w:rsid w:val="00B94297"/>
    <w:rsid w:val="00B9440E"/>
    <w:rsid w:val="00B9451A"/>
    <w:rsid w:val="00B94687"/>
    <w:rsid w:val="00B94D65"/>
    <w:rsid w:val="00B952D0"/>
    <w:rsid w:val="00B95D17"/>
    <w:rsid w:val="00B96257"/>
    <w:rsid w:val="00B96383"/>
    <w:rsid w:val="00B96490"/>
    <w:rsid w:val="00B9675E"/>
    <w:rsid w:val="00B97262"/>
    <w:rsid w:val="00B977C5"/>
    <w:rsid w:val="00B979CF"/>
    <w:rsid w:val="00B97A0D"/>
    <w:rsid w:val="00BA039A"/>
    <w:rsid w:val="00BA09D8"/>
    <w:rsid w:val="00BA0B67"/>
    <w:rsid w:val="00BA0D86"/>
    <w:rsid w:val="00BA1496"/>
    <w:rsid w:val="00BA18FB"/>
    <w:rsid w:val="00BA1C3D"/>
    <w:rsid w:val="00BA229C"/>
    <w:rsid w:val="00BA2D17"/>
    <w:rsid w:val="00BA2E2D"/>
    <w:rsid w:val="00BA35C0"/>
    <w:rsid w:val="00BA35F4"/>
    <w:rsid w:val="00BA36F5"/>
    <w:rsid w:val="00BA3F74"/>
    <w:rsid w:val="00BA4180"/>
    <w:rsid w:val="00BA4317"/>
    <w:rsid w:val="00BA5710"/>
    <w:rsid w:val="00BA5AD0"/>
    <w:rsid w:val="00BA5BAD"/>
    <w:rsid w:val="00BA6581"/>
    <w:rsid w:val="00BA65A8"/>
    <w:rsid w:val="00BA6644"/>
    <w:rsid w:val="00BA66ED"/>
    <w:rsid w:val="00BA7136"/>
    <w:rsid w:val="00BA74A7"/>
    <w:rsid w:val="00BA77CC"/>
    <w:rsid w:val="00BA798D"/>
    <w:rsid w:val="00BA7E48"/>
    <w:rsid w:val="00BB0110"/>
    <w:rsid w:val="00BB0243"/>
    <w:rsid w:val="00BB11DA"/>
    <w:rsid w:val="00BB1276"/>
    <w:rsid w:val="00BB2332"/>
    <w:rsid w:val="00BB27DD"/>
    <w:rsid w:val="00BB29B2"/>
    <w:rsid w:val="00BB2C7C"/>
    <w:rsid w:val="00BB2C82"/>
    <w:rsid w:val="00BB2F4A"/>
    <w:rsid w:val="00BB38D0"/>
    <w:rsid w:val="00BB3F01"/>
    <w:rsid w:val="00BB3F14"/>
    <w:rsid w:val="00BB4027"/>
    <w:rsid w:val="00BB408B"/>
    <w:rsid w:val="00BB449F"/>
    <w:rsid w:val="00BB4575"/>
    <w:rsid w:val="00BB4576"/>
    <w:rsid w:val="00BB47DB"/>
    <w:rsid w:val="00BB4948"/>
    <w:rsid w:val="00BB5521"/>
    <w:rsid w:val="00BB5900"/>
    <w:rsid w:val="00BB5A30"/>
    <w:rsid w:val="00BB5A89"/>
    <w:rsid w:val="00BB5C9B"/>
    <w:rsid w:val="00BB5E31"/>
    <w:rsid w:val="00BB5E86"/>
    <w:rsid w:val="00BB5EDD"/>
    <w:rsid w:val="00BB5F21"/>
    <w:rsid w:val="00BB64A4"/>
    <w:rsid w:val="00BB6B8E"/>
    <w:rsid w:val="00BB6ECC"/>
    <w:rsid w:val="00BB71A7"/>
    <w:rsid w:val="00BB7234"/>
    <w:rsid w:val="00BB78E8"/>
    <w:rsid w:val="00BB7B80"/>
    <w:rsid w:val="00BB7BD2"/>
    <w:rsid w:val="00BC05C0"/>
    <w:rsid w:val="00BC05E1"/>
    <w:rsid w:val="00BC1288"/>
    <w:rsid w:val="00BC185B"/>
    <w:rsid w:val="00BC1B22"/>
    <w:rsid w:val="00BC1DF2"/>
    <w:rsid w:val="00BC2264"/>
    <w:rsid w:val="00BC2304"/>
    <w:rsid w:val="00BC2472"/>
    <w:rsid w:val="00BC257C"/>
    <w:rsid w:val="00BC2700"/>
    <w:rsid w:val="00BC28CB"/>
    <w:rsid w:val="00BC3065"/>
    <w:rsid w:val="00BC354F"/>
    <w:rsid w:val="00BC37B5"/>
    <w:rsid w:val="00BC46C2"/>
    <w:rsid w:val="00BC46DA"/>
    <w:rsid w:val="00BC46F1"/>
    <w:rsid w:val="00BC49F2"/>
    <w:rsid w:val="00BC4CD0"/>
    <w:rsid w:val="00BC5116"/>
    <w:rsid w:val="00BC55C8"/>
    <w:rsid w:val="00BC5B69"/>
    <w:rsid w:val="00BC5EB5"/>
    <w:rsid w:val="00BC65DD"/>
    <w:rsid w:val="00BC694B"/>
    <w:rsid w:val="00BC6E24"/>
    <w:rsid w:val="00BC75CD"/>
    <w:rsid w:val="00BD013A"/>
    <w:rsid w:val="00BD0349"/>
    <w:rsid w:val="00BD0504"/>
    <w:rsid w:val="00BD057D"/>
    <w:rsid w:val="00BD0782"/>
    <w:rsid w:val="00BD093A"/>
    <w:rsid w:val="00BD0977"/>
    <w:rsid w:val="00BD0A38"/>
    <w:rsid w:val="00BD0E8E"/>
    <w:rsid w:val="00BD16D8"/>
    <w:rsid w:val="00BD1A84"/>
    <w:rsid w:val="00BD1DD0"/>
    <w:rsid w:val="00BD1DF9"/>
    <w:rsid w:val="00BD21F7"/>
    <w:rsid w:val="00BD2742"/>
    <w:rsid w:val="00BD283E"/>
    <w:rsid w:val="00BD2AE7"/>
    <w:rsid w:val="00BD2BF9"/>
    <w:rsid w:val="00BD3196"/>
    <w:rsid w:val="00BD3254"/>
    <w:rsid w:val="00BD3417"/>
    <w:rsid w:val="00BD3737"/>
    <w:rsid w:val="00BD3761"/>
    <w:rsid w:val="00BD3849"/>
    <w:rsid w:val="00BD3A92"/>
    <w:rsid w:val="00BD40F9"/>
    <w:rsid w:val="00BD4591"/>
    <w:rsid w:val="00BD45E0"/>
    <w:rsid w:val="00BD468B"/>
    <w:rsid w:val="00BD48CB"/>
    <w:rsid w:val="00BD5144"/>
    <w:rsid w:val="00BD55FD"/>
    <w:rsid w:val="00BD5C74"/>
    <w:rsid w:val="00BD631B"/>
    <w:rsid w:val="00BD6344"/>
    <w:rsid w:val="00BD63F2"/>
    <w:rsid w:val="00BD649F"/>
    <w:rsid w:val="00BD70A7"/>
    <w:rsid w:val="00BD7236"/>
    <w:rsid w:val="00BD78C5"/>
    <w:rsid w:val="00BD792C"/>
    <w:rsid w:val="00BD7FFD"/>
    <w:rsid w:val="00BE022D"/>
    <w:rsid w:val="00BE02F8"/>
    <w:rsid w:val="00BE034D"/>
    <w:rsid w:val="00BE04EF"/>
    <w:rsid w:val="00BE05A8"/>
    <w:rsid w:val="00BE065D"/>
    <w:rsid w:val="00BE06E0"/>
    <w:rsid w:val="00BE078B"/>
    <w:rsid w:val="00BE07B7"/>
    <w:rsid w:val="00BE07CC"/>
    <w:rsid w:val="00BE1064"/>
    <w:rsid w:val="00BE10F1"/>
    <w:rsid w:val="00BE1538"/>
    <w:rsid w:val="00BE17AF"/>
    <w:rsid w:val="00BE1B69"/>
    <w:rsid w:val="00BE2103"/>
    <w:rsid w:val="00BE25EF"/>
    <w:rsid w:val="00BE2CB7"/>
    <w:rsid w:val="00BE352C"/>
    <w:rsid w:val="00BE3835"/>
    <w:rsid w:val="00BE3CC8"/>
    <w:rsid w:val="00BE3DF9"/>
    <w:rsid w:val="00BE3FB1"/>
    <w:rsid w:val="00BE4169"/>
    <w:rsid w:val="00BE4532"/>
    <w:rsid w:val="00BE4546"/>
    <w:rsid w:val="00BE4786"/>
    <w:rsid w:val="00BE479E"/>
    <w:rsid w:val="00BE4C04"/>
    <w:rsid w:val="00BE4E29"/>
    <w:rsid w:val="00BE4FE9"/>
    <w:rsid w:val="00BE51BE"/>
    <w:rsid w:val="00BE5399"/>
    <w:rsid w:val="00BE58B1"/>
    <w:rsid w:val="00BE599A"/>
    <w:rsid w:val="00BE5D7D"/>
    <w:rsid w:val="00BE5DFE"/>
    <w:rsid w:val="00BE627C"/>
    <w:rsid w:val="00BE62D2"/>
    <w:rsid w:val="00BE677D"/>
    <w:rsid w:val="00BE69BB"/>
    <w:rsid w:val="00BE69DB"/>
    <w:rsid w:val="00BE6A0F"/>
    <w:rsid w:val="00BE71DB"/>
    <w:rsid w:val="00BE72EB"/>
    <w:rsid w:val="00BE7CF0"/>
    <w:rsid w:val="00BE7ED7"/>
    <w:rsid w:val="00BF02D9"/>
    <w:rsid w:val="00BF0470"/>
    <w:rsid w:val="00BF0565"/>
    <w:rsid w:val="00BF096F"/>
    <w:rsid w:val="00BF0BE5"/>
    <w:rsid w:val="00BF0CAC"/>
    <w:rsid w:val="00BF118C"/>
    <w:rsid w:val="00BF14CA"/>
    <w:rsid w:val="00BF1B54"/>
    <w:rsid w:val="00BF1C15"/>
    <w:rsid w:val="00BF1C1F"/>
    <w:rsid w:val="00BF1E6F"/>
    <w:rsid w:val="00BF2E11"/>
    <w:rsid w:val="00BF3098"/>
    <w:rsid w:val="00BF36FE"/>
    <w:rsid w:val="00BF375B"/>
    <w:rsid w:val="00BF3DCC"/>
    <w:rsid w:val="00BF3E22"/>
    <w:rsid w:val="00BF3EA0"/>
    <w:rsid w:val="00BF445B"/>
    <w:rsid w:val="00BF4584"/>
    <w:rsid w:val="00BF4A9A"/>
    <w:rsid w:val="00BF4F5B"/>
    <w:rsid w:val="00BF51F4"/>
    <w:rsid w:val="00BF534B"/>
    <w:rsid w:val="00BF54CE"/>
    <w:rsid w:val="00BF56AD"/>
    <w:rsid w:val="00BF5A81"/>
    <w:rsid w:val="00BF5B8D"/>
    <w:rsid w:val="00BF5BC9"/>
    <w:rsid w:val="00BF5D5E"/>
    <w:rsid w:val="00BF7450"/>
    <w:rsid w:val="00BF7683"/>
    <w:rsid w:val="00C0016F"/>
    <w:rsid w:val="00C00D87"/>
    <w:rsid w:val="00C013F8"/>
    <w:rsid w:val="00C015B6"/>
    <w:rsid w:val="00C015EF"/>
    <w:rsid w:val="00C0174C"/>
    <w:rsid w:val="00C01BEC"/>
    <w:rsid w:val="00C029D7"/>
    <w:rsid w:val="00C02A61"/>
    <w:rsid w:val="00C02C84"/>
    <w:rsid w:val="00C02CC7"/>
    <w:rsid w:val="00C03066"/>
    <w:rsid w:val="00C034B3"/>
    <w:rsid w:val="00C0356C"/>
    <w:rsid w:val="00C03695"/>
    <w:rsid w:val="00C038C0"/>
    <w:rsid w:val="00C03B63"/>
    <w:rsid w:val="00C0432B"/>
    <w:rsid w:val="00C0434B"/>
    <w:rsid w:val="00C04A2E"/>
    <w:rsid w:val="00C04AE4"/>
    <w:rsid w:val="00C05225"/>
    <w:rsid w:val="00C054E0"/>
    <w:rsid w:val="00C059D4"/>
    <w:rsid w:val="00C05D60"/>
    <w:rsid w:val="00C0638F"/>
    <w:rsid w:val="00C064E3"/>
    <w:rsid w:val="00C06656"/>
    <w:rsid w:val="00C06A23"/>
    <w:rsid w:val="00C06CCB"/>
    <w:rsid w:val="00C07019"/>
    <w:rsid w:val="00C077A5"/>
    <w:rsid w:val="00C07ECC"/>
    <w:rsid w:val="00C07FB2"/>
    <w:rsid w:val="00C1012A"/>
    <w:rsid w:val="00C109D3"/>
    <w:rsid w:val="00C10E58"/>
    <w:rsid w:val="00C11BB0"/>
    <w:rsid w:val="00C11E49"/>
    <w:rsid w:val="00C12383"/>
    <w:rsid w:val="00C127DE"/>
    <w:rsid w:val="00C129FD"/>
    <w:rsid w:val="00C12BA3"/>
    <w:rsid w:val="00C131EB"/>
    <w:rsid w:val="00C137B0"/>
    <w:rsid w:val="00C14289"/>
    <w:rsid w:val="00C14564"/>
    <w:rsid w:val="00C14856"/>
    <w:rsid w:val="00C148D9"/>
    <w:rsid w:val="00C14C97"/>
    <w:rsid w:val="00C14DD0"/>
    <w:rsid w:val="00C156D6"/>
    <w:rsid w:val="00C15C86"/>
    <w:rsid w:val="00C15DBD"/>
    <w:rsid w:val="00C16137"/>
    <w:rsid w:val="00C163EB"/>
    <w:rsid w:val="00C1655D"/>
    <w:rsid w:val="00C169B2"/>
    <w:rsid w:val="00C169C8"/>
    <w:rsid w:val="00C17010"/>
    <w:rsid w:val="00C172D0"/>
    <w:rsid w:val="00C178C0"/>
    <w:rsid w:val="00C178C5"/>
    <w:rsid w:val="00C20367"/>
    <w:rsid w:val="00C2042A"/>
    <w:rsid w:val="00C20B71"/>
    <w:rsid w:val="00C213D6"/>
    <w:rsid w:val="00C215BB"/>
    <w:rsid w:val="00C2171B"/>
    <w:rsid w:val="00C2261F"/>
    <w:rsid w:val="00C2278D"/>
    <w:rsid w:val="00C22AB1"/>
    <w:rsid w:val="00C22BB1"/>
    <w:rsid w:val="00C23004"/>
    <w:rsid w:val="00C230AF"/>
    <w:rsid w:val="00C2356E"/>
    <w:rsid w:val="00C2394E"/>
    <w:rsid w:val="00C23D3E"/>
    <w:rsid w:val="00C23D4C"/>
    <w:rsid w:val="00C23E83"/>
    <w:rsid w:val="00C24201"/>
    <w:rsid w:val="00C246AA"/>
    <w:rsid w:val="00C246E8"/>
    <w:rsid w:val="00C247EA"/>
    <w:rsid w:val="00C24DB2"/>
    <w:rsid w:val="00C24DD9"/>
    <w:rsid w:val="00C253B4"/>
    <w:rsid w:val="00C259DE"/>
    <w:rsid w:val="00C25C3C"/>
    <w:rsid w:val="00C25E27"/>
    <w:rsid w:val="00C26231"/>
    <w:rsid w:val="00C2660C"/>
    <w:rsid w:val="00C2662F"/>
    <w:rsid w:val="00C26780"/>
    <w:rsid w:val="00C26800"/>
    <w:rsid w:val="00C26F1B"/>
    <w:rsid w:val="00C273A0"/>
    <w:rsid w:val="00C27895"/>
    <w:rsid w:val="00C27D80"/>
    <w:rsid w:val="00C3073D"/>
    <w:rsid w:val="00C30AE5"/>
    <w:rsid w:val="00C30F55"/>
    <w:rsid w:val="00C30F96"/>
    <w:rsid w:val="00C3106D"/>
    <w:rsid w:val="00C31110"/>
    <w:rsid w:val="00C31478"/>
    <w:rsid w:val="00C31511"/>
    <w:rsid w:val="00C3156B"/>
    <w:rsid w:val="00C317C8"/>
    <w:rsid w:val="00C32306"/>
    <w:rsid w:val="00C32A16"/>
    <w:rsid w:val="00C32DD8"/>
    <w:rsid w:val="00C3372C"/>
    <w:rsid w:val="00C33A68"/>
    <w:rsid w:val="00C33F3B"/>
    <w:rsid w:val="00C342ED"/>
    <w:rsid w:val="00C351BA"/>
    <w:rsid w:val="00C35450"/>
    <w:rsid w:val="00C35627"/>
    <w:rsid w:val="00C356DA"/>
    <w:rsid w:val="00C35C49"/>
    <w:rsid w:val="00C35EEA"/>
    <w:rsid w:val="00C36405"/>
    <w:rsid w:val="00C36A4B"/>
    <w:rsid w:val="00C36AC5"/>
    <w:rsid w:val="00C36F3F"/>
    <w:rsid w:val="00C372ED"/>
    <w:rsid w:val="00C37634"/>
    <w:rsid w:val="00C37698"/>
    <w:rsid w:val="00C378EC"/>
    <w:rsid w:val="00C37A4F"/>
    <w:rsid w:val="00C411D0"/>
    <w:rsid w:val="00C417BE"/>
    <w:rsid w:val="00C42544"/>
    <w:rsid w:val="00C428BC"/>
    <w:rsid w:val="00C42B8B"/>
    <w:rsid w:val="00C43399"/>
    <w:rsid w:val="00C436A5"/>
    <w:rsid w:val="00C437C9"/>
    <w:rsid w:val="00C444ED"/>
    <w:rsid w:val="00C445F6"/>
    <w:rsid w:val="00C44C71"/>
    <w:rsid w:val="00C44D38"/>
    <w:rsid w:val="00C44D8F"/>
    <w:rsid w:val="00C44ED4"/>
    <w:rsid w:val="00C44FA3"/>
    <w:rsid w:val="00C4525D"/>
    <w:rsid w:val="00C45862"/>
    <w:rsid w:val="00C46ACE"/>
    <w:rsid w:val="00C46DF2"/>
    <w:rsid w:val="00C46E7B"/>
    <w:rsid w:val="00C46E8E"/>
    <w:rsid w:val="00C46FAC"/>
    <w:rsid w:val="00C46FEE"/>
    <w:rsid w:val="00C4702B"/>
    <w:rsid w:val="00C47314"/>
    <w:rsid w:val="00C4739E"/>
    <w:rsid w:val="00C478DB"/>
    <w:rsid w:val="00C5049B"/>
    <w:rsid w:val="00C50D27"/>
    <w:rsid w:val="00C50EA0"/>
    <w:rsid w:val="00C5134E"/>
    <w:rsid w:val="00C5159C"/>
    <w:rsid w:val="00C51933"/>
    <w:rsid w:val="00C51979"/>
    <w:rsid w:val="00C51ED5"/>
    <w:rsid w:val="00C51F99"/>
    <w:rsid w:val="00C5259F"/>
    <w:rsid w:val="00C5293A"/>
    <w:rsid w:val="00C52A9E"/>
    <w:rsid w:val="00C52B87"/>
    <w:rsid w:val="00C53F22"/>
    <w:rsid w:val="00C543FE"/>
    <w:rsid w:val="00C544FB"/>
    <w:rsid w:val="00C547D8"/>
    <w:rsid w:val="00C5491D"/>
    <w:rsid w:val="00C54981"/>
    <w:rsid w:val="00C54DF3"/>
    <w:rsid w:val="00C54F77"/>
    <w:rsid w:val="00C55152"/>
    <w:rsid w:val="00C5530B"/>
    <w:rsid w:val="00C553C2"/>
    <w:rsid w:val="00C55660"/>
    <w:rsid w:val="00C55809"/>
    <w:rsid w:val="00C56C2E"/>
    <w:rsid w:val="00C571BD"/>
    <w:rsid w:val="00C572C8"/>
    <w:rsid w:val="00C57CC6"/>
    <w:rsid w:val="00C607F9"/>
    <w:rsid w:val="00C60935"/>
    <w:rsid w:val="00C60ACA"/>
    <w:rsid w:val="00C60F89"/>
    <w:rsid w:val="00C61425"/>
    <w:rsid w:val="00C61728"/>
    <w:rsid w:val="00C61C2E"/>
    <w:rsid w:val="00C61D60"/>
    <w:rsid w:val="00C621A5"/>
    <w:rsid w:val="00C623E9"/>
    <w:rsid w:val="00C627C9"/>
    <w:rsid w:val="00C62A01"/>
    <w:rsid w:val="00C62B2E"/>
    <w:rsid w:val="00C62CB5"/>
    <w:rsid w:val="00C635E1"/>
    <w:rsid w:val="00C63C03"/>
    <w:rsid w:val="00C63D46"/>
    <w:rsid w:val="00C63D6D"/>
    <w:rsid w:val="00C647F2"/>
    <w:rsid w:val="00C64C95"/>
    <w:rsid w:val="00C6506E"/>
    <w:rsid w:val="00C653FA"/>
    <w:rsid w:val="00C65611"/>
    <w:rsid w:val="00C6565A"/>
    <w:rsid w:val="00C65C08"/>
    <w:rsid w:val="00C65D86"/>
    <w:rsid w:val="00C6608A"/>
    <w:rsid w:val="00C6629A"/>
    <w:rsid w:val="00C6640E"/>
    <w:rsid w:val="00C66457"/>
    <w:rsid w:val="00C66705"/>
    <w:rsid w:val="00C66ADA"/>
    <w:rsid w:val="00C66C6E"/>
    <w:rsid w:val="00C672E6"/>
    <w:rsid w:val="00C678AD"/>
    <w:rsid w:val="00C67A6E"/>
    <w:rsid w:val="00C700ED"/>
    <w:rsid w:val="00C70EEC"/>
    <w:rsid w:val="00C71AFF"/>
    <w:rsid w:val="00C71E08"/>
    <w:rsid w:val="00C71E5E"/>
    <w:rsid w:val="00C72394"/>
    <w:rsid w:val="00C723E6"/>
    <w:rsid w:val="00C7283D"/>
    <w:rsid w:val="00C7292E"/>
    <w:rsid w:val="00C72B78"/>
    <w:rsid w:val="00C72C58"/>
    <w:rsid w:val="00C72C87"/>
    <w:rsid w:val="00C72DEB"/>
    <w:rsid w:val="00C72F8E"/>
    <w:rsid w:val="00C72F98"/>
    <w:rsid w:val="00C733B3"/>
    <w:rsid w:val="00C73FE8"/>
    <w:rsid w:val="00C7449F"/>
    <w:rsid w:val="00C747EC"/>
    <w:rsid w:val="00C74BBE"/>
    <w:rsid w:val="00C74DA6"/>
    <w:rsid w:val="00C74F58"/>
    <w:rsid w:val="00C7540B"/>
    <w:rsid w:val="00C75833"/>
    <w:rsid w:val="00C75DA0"/>
    <w:rsid w:val="00C760F0"/>
    <w:rsid w:val="00C76383"/>
    <w:rsid w:val="00C7697C"/>
    <w:rsid w:val="00C7707C"/>
    <w:rsid w:val="00C770B7"/>
    <w:rsid w:val="00C772DF"/>
    <w:rsid w:val="00C773C9"/>
    <w:rsid w:val="00C77574"/>
    <w:rsid w:val="00C805AA"/>
    <w:rsid w:val="00C80CA9"/>
    <w:rsid w:val="00C80CD3"/>
    <w:rsid w:val="00C80DD5"/>
    <w:rsid w:val="00C818E8"/>
    <w:rsid w:val="00C81910"/>
    <w:rsid w:val="00C81C51"/>
    <w:rsid w:val="00C81D85"/>
    <w:rsid w:val="00C81FE7"/>
    <w:rsid w:val="00C82202"/>
    <w:rsid w:val="00C83A4F"/>
    <w:rsid w:val="00C83D6D"/>
    <w:rsid w:val="00C84485"/>
    <w:rsid w:val="00C8468D"/>
    <w:rsid w:val="00C85EEC"/>
    <w:rsid w:val="00C86333"/>
    <w:rsid w:val="00C87177"/>
    <w:rsid w:val="00C872AD"/>
    <w:rsid w:val="00C87441"/>
    <w:rsid w:val="00C8755E"/>
    <w:rsid w:val="00C875AE"/>
    <w:rsid w:val="00C87FE9"/>
    <w:rsid w:val="00C90335"/>
    <w:rsid w:val="00C90E63"/>
    <w:rsid w:val="00C90F7B"/>
    <w:rsid w:val="00C90FC9"/>
    <w:rsid w:val="00C91057"/>
    <w:rsid w:val="00C91390"/>
    <w:rsid w:val="00C915BC"/>
    <w:rsid w:val="00C91632"/>
    <w:rsid w:val="00C916BD"/>
    <w:rsid w:val="00C917A9"/>
    <w:rsid w:val="00C91FC1"/>
    <w:rsid w:val="00C920CF"/>
    <w:rsid w:val="00C925DF"/>
    <w:rsid w:val="00C929B4"/>
    <w:rsid w:val="00C92A1F"/>
    <w:rsid w:val="00C92ED7"/>
    <w:rsid w:val="00C92FC6"/>
    <w:rsid w:val="00C93096"/>
    <w:rsid w:val="00C9340F"/>
    <w:rsid w:val="00C9370E"/>
    <w:rsid w:val="00C93E1D"/>
    <w:rsid w:val="00C94338"/>
    <w:rsid w:val="00C9446C"/>
    <w:rsid w:val="00C9451F"/>
    <w:rsid w:val="00C949DA"/>
    <w:rsid w:val="00C94B69"/>
    <w:rsid w:val="00C94E8A"/>
    <w:rsid w:val="00C9501E"/>
    <w:rsid w:val="00C95790"/>
    <w:rsid w:val="00C9596C"/>
    <w:rsid w:val="00C961F5"/>
    <w:rsid w:val="00C96201"/>
    <w:rsid w:val="00C96557"/>
    <w:rsid w:val="00C96963"/>
    <w:rsid w:val="00C969A3"/>
    <w:rsid w:val="00C96B94"/>
    <w:rsid w:val="00C96BAF"/>
    <w:rsid w:val="00C96EC1"/>
    <w:rsid w:val="00C96F46"/>
    <w:rsid w:val="00C972A1"/>
    <w:rsid w:val="00C97495"/>
    <w:rsid w:val="00C9769B"/>
    <w:rsid w:val="00C97DEE"/>
    <w:rsid w:val="00CA03C4"/>
    <w:rsid w:val="00CA0755"/>
    <w:rsid w:val="00CA0764"/>
    <w:rsid w:val="00CA089E"/>
    <w:rsid w:val="00CA0E38"/>
    <w:rsid w:val="00CA0F58"/>
    <w:rsid w:val="00CA1146"/>
    <w:rsid w:val="00CA11AF"/>
    <w:rsid w:val="00CA1333"/>
    <w:rsid w:val="00CA13B5"/>
    <w:rsid w:val="00CA1495"/>
    <w:rsid w:val="00CA1692"/>
    <w:rsid w:val="00CA1826"/>
    <w:rsid w:val="00CA1AE8"/>
    <w:rsid w:val="00CA25B6"/>
    <w:rsid w:val="00CA2893"/>
    <w:rsid w:val="00CA28B0"/>
    <w:rsid w:val="00CA294E"/>
    <w:rsid w:val="00CA34EE"/>
    <w:rsid w:val="00CA3BCD"/>
    <w:rsid w:val="00CA3C25"/>
    <w:rsid w:val="00CA3D63"/>
    <w:rsid w:val="00CA3FDF"/>
    <w:rsid w:val="00CA4091"/>
    <w:rsid w:val="00CA420C"/>
    <w:rsid w:val="00CA432C"/>
    <w:rsid w:val="00CA4438"/>
    <w:rsid w:val="00CA443B"/>
    <w:rsid w:val="00CA47E8"/>
    <w:rsid w:val="00CA4AEA"/>
    <w:rsid w:val="00CA4DC0"/>
    <w:rsid w:val="00CA4DCF"/>
    <w:rsid w:val="00CA4E42"/>
    <w:rsid w:val="00CA4F9F"/>
    <w:rsid w:val="00CA54C7"/>
    <w:rsid w:val="00CA54F7"/>
    <w:rsid w:val="00CA55E0"/>
    <w:rsid w:val="00CA591B"/>
    <w:rsid w:val="00CA5B4F"/>
    <w:rsid w:val="00CA5F2B"/>
    <w:rsid w:val="00CA606C"/>
    <w:rsid w:val="00CA688E"/>
    <w:rsid w:val="00CA6FC7"/>
    <w:rsid w:val="00CA7142"/>
    <w:rsid w:val="00CA72B6"/>
    <w:rsid w:val="00CA7852"/>
    <w:rsid w:val="00CB0038"/>
    <w:rsid w:val="00CB06DB"/>
    <w:rsid w:val="00CB0AA3"/>
    <w:rsid w:val="00CB0C20"/>
    <w:rsid w:val="00CB16FC"/>
    <w:rsid w:val="00CB198F"/>
    <w:rsid w:val="00CB20EB"/>
    <w:rsid w:val="00CB2108"/>
    <w:rsid w:val="00CB22E0"/>
    <w:rsid w:val="00CB23EA"/>
    <w:rsid w:val="00CB299A"/>
    <w:rsid w:val="00CB2E20"/>
    <w:rsid w:val="00CB2F9C"/>
    <w:rsid w:val="00CB3269"/>
    <w:rsid w:val="00CB3CAD"/>
    <w:rsid w:val="00CB3CEA"/>
    <w:rsid w:val="00CB404A"/>
    <w:rsid w:val="00CB43C7"/>
    <w:rsid w:val="00CB44A4"/>
    <w:rsid w:val="00CB456B"/>
    <w:rsid w:val="00CB4571"/>
    <w:rsid w:val="00CB461F"/>
    <w:rsid w:val="00CB4744"/>
    <w:rsid w:val="00CB4A3F"/>
    <w:rsid w:val="00CB4B09"/>
    <w:rsid w:val="00CB4C3E"/>
    <w:rsid w:val="00CB4DB6"/>
    <w:rsid w:val="00CB53E3"/>
    <w:rsid w:val="00CB5476"/>
    <w:rsid w:val="00CB54FC"/>
    <w:rsid w:val="00CB566E"/>
    <w:rsid w:val="00CB5704"/>
    <w:rsid w:val="00CB5AF1"/>
    <w:rsid w:val="00CB63E3"/>
    <w:rsid w:val="00CB64D7"/>
    <w:rsid w:val="00CB6816"/>
    <w:rsid w:val="00CB70F4"/>
    <w:rsid w:val="00CB71BC"/>
    <w:rsid w:val="00CB7284"/>
    <w:rsid w:val="00CB7AEC"/>
    <w:rsid w:val="00CB7F75"/>
    <w:rsid w:val="00CB7FC5"/>
    <w:rsid w:val="00CC01AF"/>
    <w:rsid w:val="00CC02E5"/>
    <w:rsid w:val="00CC04C9"/>
    <w:rsid w:val="00CC0639"/>
    <w:rsid w:val="00CC0956"/>
    <w:rsid w:val="00CC0A58"/>
    <w:rsid w:val="00CC0CF5"/>
    <w:rsid w:val="00CC0D0F"/>
    <w:rsid w:val="00CC1771"/>
    <w:rsid w:val="00CC1A4C"/>
    <w:rsid w:val="00CC1FEE"/>
    <w:rsid w:val="00CC204A"/>
    <w:rsid w:val="00CC2936"/>
    <w:rsid w:val="00CC2E0C"/>
    <w:rsid w:val="00CC32BB"/>
    <w:rsid w:val="00CC3EC0"/>
    <w:rsid w:val="00CC3FD7"/>
    <w:rsid w:val="00CC4328"/>
    <w:rsid w:val="00CC465C"/>
    <w:rsid w:val="00CC4D12"/>
    <w:rsid w:val="00CC4FE1"/>
    <w:rsid w:val="00CC56F3"/>
    <w:rsid w:val="00CC57C2"/>
    <w:rsid w:val="00CC5819"/>
    <w:rsid w:val="00CC5966"/>
    <w:rsid w:val="00CC5E10"/>
    <w:rsid w:val="00CC63D6"/>
    <w:rsid w:val="00CC6671"/>
    <w:rsid w:val="00CC6B43"/>
    <w:rsid w:val="00CC6B81"/>
    <w:rsid w:val="00CC6CEE"/>
    <w:rsid w:val="00CC6F19"/>
    <w:rsid w:val="00CC707D"/>
    <w:rsid w:val="00CC711E"/>
    <w:rsid w:val="00CC71BE"/>
    <w:rsid w:val="00CC73C4"/>
    <w:rsid w:val="00CC783B"/>
    <w:rsid w:val="00CC7B57"/>
    <w:rsid w:val="00CC7C8B"/>
    <w:rsid w:val="00CD023B"/>
    <w:rsid w:val="00CD0790"/>
    <w:rsid w:val="00CD0A16"/>
    <w:rsid w:val="00CD0B33"/>
    <w:rsid w:val="00CD0CAA"/>
    <w:rsid w:val="00CD0F13"/>
    <w:rsid w:val="00CD10B9"/>
    <w:rsid w:val="00CD2038"/>
    <w:rsid w:val="00CD21F6"/>
    <w:rsid w:val="00CD22E4"/>
    <w:rsid w:val="00CD237E"/>
    <w:rsid w:val="00CD2712"/>
    <w:rsid w:val="00CD2793"/>
    <w:rsid w:val="00CD2EE4"/>
    <w:rsid w:val="00CD2F18"/>
    <w:rsid w:val="00CD3613"/>
    <w:rsid w:val="00CD3BEB"/>
    <w:rsid w:val="00CD3CCE"/>
    <w:rsid w:val="00CD3D98"/>
    <w:rsid w:val="00CD3F43"/>
    <w:rsid w:val="00CD41DE"/>
    <w:rsid w:val="00CD43B6"/>
    <w:rsid w:val="00CD4A8F"/>
    <w:rsid w:val="00CD4DB4"/>
    <w:rsid w:val="00CD4FB1"/>
    <w:rsid w:val="00CD5CAF"/>
    <w:rsid w:val="00CD6385"/>
    <w:rsid w:val="00CD63D0"/>
    <w:rsid w:val="00CD64E1"/>
    <w:rsid w:val="00CD7615"/>
    <w:rsid w:val="00CD76EC"/>
    <w:rsid w:val="00CD78F8"/>
    <w:rsid w:val="00CD7B50"/>
    <w:rsid w:val="00CD7BA9"/>
    <w:rsid w:val="00CD7D8E"/>
    <w:rsid w:val="00CE01A4"/>
    <w:rsid w:val="00CE0523"/>
    <w:rsid w:val="00CE080A"/>
    <w:rsid w:val="00CE13AE"/>
    <w:rsid w:val="00CE1555"/>
    <w:rsid w:val="00CE1727"/>
    <w:rsid w:val="00CE1A84"/>
    <w:rsid w:val="00CE1BC0"/>
    <w:rsid w:val="00CE1C9B"/>
    <w:rsid w:val="00CE1CD3"/>
    <w:rsid w:val="00CE1CE3"/>
    <w:rsid w:val="00CE2165"/>
    <w:rsid w:val="00CE22E7"/>
    <w:rsid w:val="00CE23A5"/>
    <w:rsid w:val="00CE24B6"/>
    <w:rsid w:val="00CE29C8"/>
    <w:rsid w:val="00CE2C1F"/>
    <w:rsid w:val="00CE2FA2"/>
    <w:rsid w:val="00CE3181"/>
    <w:rsid w:val="00CE319B"/>
    <w:rsid w:val="00CE32CD"/>
    <w:rsid w:val="00CE3513"/>
    <w:rsid w:val="00CE3CA6"/>
    <w:rsid w:val="00CE40F0"/>
    <w:rsid w:val="00CE424F"/>
    <w:rsid w:val="00CE45AB"/>
    <w:rsid w:val="00CE4914"/>
    <w:rsid w:val="00CE4E05"/>
    <w:rsid w:val="00CE5122"/>
    <w:rsid w:val="00CE529B"/>
    <w:rsid w:val="00CE5BB2"/>
    <w:rsid w:val="00CE656F"/>
    <w:rsid w:val="00CE6B45"/>
    <w:rsid w:val="00CE6EA8"/>
    <w:rsid w:val="00CE7ED4"/>
    <w:rsid w:val="00CE7F71"/>
    <w:rsid w:val="00CF00BC"/>
    <w:rsid w:val="00CF0161"/>
    <w:rsid w:val="00CF03E7"/>
    <w:rsid w:val="00CF0519"/>
    <w:rsid w:val="00CF0A66"/>
    <w:rsid w:val="00CF0A99"/>
    <w:rsid w:val="00CF0DA9"/>
    <w:rsid w:val="00CF11E8"/>
    <w:rsid w:val="00CF1309"/>
    <w:rsid w:val="00CF14D0"/>
    <w:rsid w:val="00CF2233"/>
    <w:rsid w:val="00CF22C9"/>
    <w:rsid w:val="00CF23C1"/>
    <w:rsid w:val="00CF2C6D"/>
    <w:rsid w:val="00CF2FEA"/>
    <w:rsid w:val="00CF30B2"/>
    <w:rsid w:val="00CF31E4"/>
    <w:rsid w:val="00CF351B"/>
    <w:rsid w:val="00CF39B2"/>
    <w:rsid w:val="00CF4071"/>
    <w:rsid w:val="00CF4E01"/>
    <w:rsid w:val="00CF4F57"/>
    <w:rsid w:val="00CF5130"/>
    <w:rsid w:val="00CF5136"/>
    <w:rsid w:val="00CF52B5"/>
    <w:rsid w:val="00CF5D08"/>
    <w:rsid w:val="00CF64FB"/>
    <w:rsid w:val="00CF6BFB"/>
    <w:rsid w:val="00CF71F6"/>
    <w:rsid w:val="00CF72F3"/>
    <w:rsid w:val="00CF74E1"/>
    <w:rsid w:val="00CF779B"/>
    <w:rsid w:val="00CF780F"/>
    <w:rsid w:val="00D001AD"/>
    <w:rsid w:val="00D0021C"/>
    <w:rsid w:val="00D00A58"/>
    <w:rsid w:val="00D00E3A"/>
    <w:rsid w:val="00D00E3C"/>
    <w:rsid w:val="00D0108D"/>
    <w:rsid w:val="00D013D2"/>
    <w:rsid w:val="00D014BB"/>
    <w:rsid w:val="00D016C3"/>
    <w:rsid w:val="00D01C43"/>
    <w:rsid w:val="00D01E71"/>
    <w:rsid w:val="00D01F1D"/>
    <w:rsid w:val="00D025FB"/>
    <w:rsid w:val="00D02605"/>
    <w:rsid w:val="00D026A8"/>
    <w:rsid w:val="00D02782"/>
    <w:rsid w:val="00D02873"/>
    <w:rsid w:val="00D029F4"/>
    <w:rsid w:val="00D02B7B"/>
    <w:rsid w:val="00D02F5C"/>
    <w:rsid w:val="00D030B8"/>
    <w:rsid w:val="00D03393"/>
    <w:rsid w:val="00D03CCD"/>
    <w:rsid w:val="00D047B5"/>
    <w:rsid w:val="00D048E9"/>
    <w:rsid w:val="00D04CC3"/>
    <w:rsid w:val="00D04DB6"/>
    <w:rsid w:val="00D05252"/>
    <w:rsid w:val="00D052A8"/>
    <w:rsid w:val="00D05655"/>
    <w:rsid w:val="00D058E2"/>
    <w:rsid w:val="00D05970"/>
    <w:rsid w:val="00D05A00"/>
    <w:rsid w:val="00D05DB7"/>
    <w:rsid w:val="00D06747"/>
    <w:rsid w:val="00D06A6B"/>
    <w:rsid w:val="00D06FD3"/>
    <w:rsid w:val="00D07419"/>
    <w:rsid w:val="00D07622"/>
    <w:rsid w:val="00D077B5"/>
    <w:rsid w:val="00D1063A"/>
    <w:rsid w:val="00D109D1"/>
    <w:rsid w:val="00D10C78"/>
    <w:rsid w:val="00D10DF3"/>
    <w:rsid w:val="00D10EBA"/>
    <w:rsid w:val="00D11ADF"/>
    <w:rsid w:val="00D11AF0"/>
    <w:rsid w:val="00D11BF7"/>
    <w:rsid w:val="00D12130"/>
    <w:rsid w:val="00D121A5"/>
    <w:rsid w:val="00D123A2"/>
    <w:rsid w:val="00D12BC7"/>
    <w:rsid w:val="00D1316A"/>
    <w:rsid w:val="00D1354B"/>
    <w:rsid w:val="00D136FF"/>
    <w:rsid w:val="00D13E10"/>
    <w:rsid w:val="00D1408C"/>
    <w:rsid w:val="00D141C6"/>
    <w:rsid w:val="00D1444A"/>
    <w:rsid w:val="00D146E3"/>
    <w:rsid w:val="00D1480C"/>
    <w:rsid w:val="00D149B5"/>
    <w:rsid w:val="00D14D68"/>
    <w:rsid w:val="00D1504D"/>
    <w:rsid w:val="00D1528C"/>
    <w:rsid w:val="00D15C0B"/>
    <w:rsid w:val="00D16275"/>
    <w:rsid w:val="00D1681E"/>
    <w:rsid w:val="00D17307"/>
    <w:rsid w:val="00D17323"/>
    <w:rsid w:val="00D178B7"/>
    <w:rsid w:val="00D17AA1"/>
    <w:rsid w:val="00D17DDF"/>
    <w:rsid w:val="00D20486"/>
    <w:rsid w:val="00D2098D"/>
    <w:rsid w:val="00D20BB3"/>
    <w:rsid w:val="00D21115"/>
    <w:rsid w:val="00D2111F"/>
    <w:rsid w:val="00D21190"/>
    <w:rsid w:val="00D211D2"/>
    <w:rsid w:val="00D215A1"/>
    <w:rsid w:val="00D21B22"/>
    <w:rsid w:val="00D21D86"/>
    <w:rsid w:val="00D22888"/>
    <w:rsid w:val="00D2289F"/>
    <w:rsid w:val="00D22A48"/>
    <w:rsid w:val="00D22E63"/>
    <w:rsid w:val="00D23314"/>
    <w:rsid w:val="00D23594"/>
    <w:rsid w:val="00D23773"/>
    <w:rsid w:val="00D23D18"/>
    <w:rsid w:val="00D24602"/>
    <w:rsid w:val="00D2473C"/>
    <w:rsid w:val="00D2483D"/>
    <w:rsid w:val="00D2500C"/>
    <w:rsid w:val="00D2533C"/>
    <w:rsid w:val="00D25D1C"/>
    <w:rsid w:val="00D26054"/>
    <w:rsid w:val="00D262C9"/>
    <w:rsid w:val="00D262F1"/>
    <w:rsid w:val="00D264A7"/>
    <w:rsid w:val="00D26581"/>
    <w:rsid w:val="00D269F1"/>
    <w:rsid w:val="00D26B28"/>
    <w:rsid w:val="00D26C86"/>
    <w:rsid w:val="00D26CF3"/>
    <w:rsid w:val="00D26F7A"/>
    <w:rsid w:val="00D271C4"/>
    <w:rsid w:val="00D27241"/>
    <w:rsid w:val="00D27252"/>
    <w:rsid w:val="00D272C7"/>
    <w:rsid w:val="00D27C36"/>
    <w:rsid w:val="00D27D0E"/>
    <w:rsid w:val="00D27EBD"/>
    <w:rsid w:val="00D30447"/>
    <w:rsid w:val="00D30A13"/>
    <w:rsid w:val="00D30C9C"/>
    <w:rsid w:val="00D30CB6"/>
    <w:rsid w:val="00D30F78"/>
    <w:rsid w:val="00D312F8"/>
    <w:rsid w:val="00D313D3"/>
    <w:rsid w:val="00D3141D"/>
    <w:rsid w:val="00D31FD9"/>
    <w:rsid w:val="00D32547"/>
    <w:rsid w:val="00D325A0"/>
    <w:rsid w:val="00D32BFA"/>
    <w:rsid w:val="00D32D33"/>
    <w:rsid w:val="00D32F62"/>
    <w:rsid w:val="00D33327"/>
    <w:rsid w:val="00D3360C"/>
    <w:rsid w:val="00D3411F"/>
    <w:rsid w:val="00D344CC"/>
    <w:rsid w:val="00D34739"/>
    <w:rsid w:val="00D34B8E"/>
    <w:rsid w:val="00D35017"/>
    <w:rsid w:val="00D35674"/>
    <w:rsid w:val="00D3576E"/>
    <w:rsid w:val="00D35BBA"/>
    <w:rsid w:val="00D35FAD"/>
    <w:rsid w:val="00D36451"/>
    <w:rsid w:val="00D36808"/>
    <w:rsid w:val="00D374CC"/>
    <w:rsid w:val="00D37533"/>
    <w:rsid w:val="00D3790D"/>
    <w:rsid w:val="00D37A4E"/>
    <w:rsid w:val="00D37C0B"/>
    <w:rsid w:val="00D400D4"/>
    <w:rsid w:val="00D40B36"/>
    <w:rsid w:val="00D40B8C"/>
    <w:rsid w:val="00D410F2"/>
    <w:rsid w:val="00D412A1"/>
    <w:rsid w:val="00D415CF"/>
    <w:rsid w:val="00D4233D"/>
    <w:rsid w:val="00D438BE"/>
    <w:rsid w:val="00D43E66"/>
    <w:rsid w:val="00D43EAE"/>
    <w:rsid w:val="00D4429F"/>
    <w:rsid w:val="00D44405"/>
    <w:rsid w:val="00D444D5"/>
    <w:rsid w:val="00D4490C"/>
    <w:rsid w:val="00D449AB"/>
    <w:rsid w:val="00D454BD"/>
    <w:rsid w:val="00D45799"/>
    <w:rsid w:val="00D45946"/>
    <w:rsid w:val="00D459A6"/>
    <w:rsid w:val="00D45A24"/>
    <w:rsid w:val="00D45A97"/>
    <w:rsid w:val="00D45C67"/>
    <w:rsid w:val="00D45E37"/>
    <w:rsid w:val="00D4614B"/>
    <w:rsid w:val="00D46377"/>
    <w:rsid w:val="00D467EB"/>
    <w:rsid w:val="00D46A97"/>
    <w:rsid w:val="00D46F84"/>
    <w:rsid w:val="00D47000"/>
    <w:rsid w:val="00D475B3"/>
    <w:rsid w:val="00D47742"/>
    <w:rsid w:val="00D47744"/>
    <w:rsid w:val="00D4774D"/>
    <w:rsid w:val="00D47CFC"/>
    <w:rsid w:val="00D47D2D"/>
    <w:rsid w:val="00D47F7A"/>
    <w:rsid w:val="00D5012C"/>
    <w:rsid w:val="00D506C5"/>
    <w:rsid w:val="00D5092C"/>
    <w:rsid w:val="00D51109"/>
    <w:rsid w:val="00D51517"/>
    <w:rsid w:val="00D5155C"/>
    <w:rsid w:val="00D5203C"/>
    <w:rsid w:val="00D5251D"/>
    <w:rsid w:val="00D52DE6"/>
    <w:rsid w:val="00D52FFD"/>
    <w:rsid w:val="00D53020"/>
    <w:rsid w:val="00D53171"/>
    <w:rsid w:val="00D533B6"/>
    <w:rsid w:val="00D5342F"/>
    <w:rsid w:val="00D53BD6"/>
    <w:rsid w:val="00D542EF"/>
    <w:rsid w:val="00D54558"/>
    <w:rsid w:val="00D55341"/>
    <w:rsid w:val="00D5535F"/>
    <w:rsid w:val="00D5552C"/>
    <w:rsid w:val="00D55A6A"/>
    <w:rsid w:val="00D55B1B"/>
    <w:rsid w:val="00D56030"/>
    <w:rsid w:val="00D560C5"/>
    <w:rsid w:val="00D562E9"/>
    <w:rsid w:val="00D56803"/>
    <w:rsid w:val="00D568A9"/>
    <w:rsid w:val="00D56A84"/>
    <w:rsid w:val="00D56E03"/>
    <w:rsid w:val="00D56E50"/>
    <w:rsid w:val="00D56E5B"/>
    <w:rsid w:val="00D56E94"/>
    <w:rsid w:val="00D57666"/>
    <w:rsid w:val="00D57C4D"/>
    <w:rsid w:val="00D603EE"/>
    <w:rsid w:val="00D606C9"/>
    <w:rsid w:val="00D60966"/>
    <w:rsid w:val="00D60C0A"/>
    <w:rsid w:val="00D60E06"/>
    <w:rsid w:val="00D61034"/>
    <w:rsid w:val="00D61102"/>
    <w:rsid w:val="00D61358"/>
    <w:rsid w:val="00D61661"/>
    <w:rsid w:val="00D61D8D"/>
    <w:rsid w:val="00D62037"/>
    <w:rsid w:val="00D62067"/>
    <w:rsid w:val="00D62400"/>
    <w:rsid w:val="00D62AAC"/>
    <w:rsid w:val="00D62F01"/>
    <w:rsid w:val="00D62FCB"/>
    <w:rsid w:val="00D63345"/>
    <w:rsid w:val="00D63602"/>
    <w:rsid w:val="00D6398F"/>
    <w:rsid w:val="00D63C8F"/>
    <w:rsid w:val="00D63CDF"/>
    <w:rsid w:val="00D643B0"/>
    <w:rsid w:val="00D64501"/>
    <w:rsid w:val="00D64AD0"/>
    <w:rsid w:val="00D64C13"/>
    <w:rsid w:val="00D64DC3"/>
    <w:rsid w:val="00D64EE4"/>
    <w:rsid w:val="00D654B7"/>
    <w:rsid w:val="00D6598B"/>
    <w:rsid w:val="00D65A1A"/>
    <w:rsid w:val="00D65FDD"/>
    <w:rsid w:val="00D66692"/>
    <w:rsid w:val="00D666FC"/>
    <w:rsid w:val="00D667F4"/>
    <w:rsid w:val="00D67508"/>
    <w:rsid w:val="00D677E3"/>
    <w:rsid w:val="00D679B4"/>
    <w:rsid w:val="00D67A8B"/>
    <w:rsid w:val="00D67FA4"/>
    <w:rsid w:val="00D70142"/>
    <w:rsid w:val="00D70223"/>
    <w:rsid w:val="00D7027A"/>
    <w:rsid w:val="00D7028B"/>
    <w:rsid w:val="00D70554"/>
    <w:rsid w:val="00D7089D"/>
    <w:rsid w:val="00D7090A"/>
    <w:rsid w:val="00D70D9E"/>
    <w:rsid w:val="00D7117C"/>
    <w:rsid w:val="00D713B9"/>
    <w:rsid w:val="00D7168C"/>
    <w:rsid w:val="00D71B01"/>
    <w:rsid w:val="00D71F9A"/>
    <w:rsid w:val="00D71FF9"/>
    <w:rsid w:val="00D72118"/>
    <w:rsid w:val="00D72216"/>
    <w:rsid w:val="00D723FA"/>
    <w:rsid w:val="00D7246B"/>
    <w:rsid w:val="00D72617"/>
    <w:rsid w:val="00D7262D"/>
    <w:rsid w:val="00D72788"/>
    <w:rsid w:val="00D72840"/>
    <w:rsid w:val="00D72BE0"/>
    <w:rsid w:val="00D730B2"/>
    <w:rsid w:val="00D734A9"/>
    <w:rsid w:val="00D734F3"/>
    <w:rsid w:val="00D735EC"/>
    <w:rsid w:val="00D741AC"/>
    <w:rsid w:val="00D742DC"/>
    <w:rsid w:val="00D7444C"/>
    <w:rsid w:val="00D748D1"/>
    <w:rsid w:val="00D74A9F"/>
    <w:rsid w:val="00D76091"/>
    <w:rsid w:val="00D7627D"/>
    <w:rsid w:val="00D764FE"/>
    <w:rsid w:val="00D76537"/>
    <w:rsid w:val="00D768FE"/>
    <w:rsid w:val="00D76B30"/>
    <w:rsid w:val="00D77594"/>
    <w:rsid w:val="00D779DF"/>
    <w:rsid w:val="00D77C9F"/>
    <w:rsid w:val="00D77EEF"/>
    <w:rsid w:val="00D8047A"/>
    <w:rsid w:val="00D80A9C"/>
    <w:rsid w:val="00D80DF0"/>
    <w:rsid w:val="00D80ED1"/>
    <w:rsid w:val="00D816EC"/>
    <w:rsid w:val="00D819C7"/>
    <w:rsid w:val="00D819E5"/>
    <w:rsid w:val="00D81E51"/>
    <w:rsid w:val="00D82468"/>
    <w:rsid w:val="00D826B3"/>
    <w:rsid w:val="00D82DFE"/>
    <w:rsid w:val="00D83041"/>
    <w:rsid w:val="00D835C5"/>
    <w:rsid w:val="00D839AD"/>
    <w:rsid w:val="00D83CB5"/>
    <w:rsid w:val="00D83E21"/>
    <w:rsid w:val="00D83FBB"/>
    <w:rsid w:val="00D845B8"/>
    <w:rsid w:val="00D84720"/>
    <w:rsid w:val="00D84924"/>
    <w:rsid w:val="00D84AC6"/>
    <w:rsid w:val="00D84C7B"/>
    <w:rsid w:val="00D854CE"/>
    <w:rsid w:val="00D8583E"/>
    <w:rsid w:val="00D85DEA"/>
    <w:rsid w:val="00D8619E"/>
    <w:rsid w:val="00D868C6"/>
    <w:rsid w:val="00D86D96"/>
    <w:rsid w:val="00D86E24"/>
    <w:rsid w:val="00D870BB"/>
    <w:rsid w:val="00D87413"/>
    <w:rsid w:val="00D90030"/>
    <w:rsid w:val="00D90574"/>
    <w:rsid w:val="00D90874"/>
    <w:rsid w:val="00D9091B"/>
    <w:rsid w:val="00D90AAA"/>
    <w:rsid w:val="00D90C35"/>
    <w:rsid w:val="00D912AA"/>
    <w:rsid w:val="00D9151C"/>
    <w:rsid w:val="00D9191C"/>
    <w:rsid w:val="00D919E6"/>
    <w:rsid w:val="00D91FD3"/>
    <w:rsid w:val="00D9212D"/>
    <w:rsid w:val="00D92310"/>
    <w:rsid w:val="00D92617"/>
    <w:rsid w:val="00D92B6E"/>
    <w:rsid w:val="00D92C88"/>
    <w:rsid w:val="00D92F29"/>
    <w:rsid w:val="00D93234"/>
    <w:rsid w:val="00D938A8"/>
    <w:rsid w:val="00D938EF"/>
    <w:rsid w:val="00D93A48"/>
    <w:rsid w:val="00D93C77"/>
    <w:rsid w:val="00D93FA4"/>
    <w:rsid w:val="00D94316"/>
    <w:rsid w:val="00D94448"/>
    <w:rsid w:val="00D94469"/>
    <w:rsid w:val="00D94996"/>
    <w:rsid w:val="00D94BA8"/>
    <w:rsid w:val="00D94D15"/>
    <w:rsid w:val="00D94E1B"/>
    <w:rsid w:val="00D94F2F"/>
    <w:rsid w:val="00D9534C"/>
    <w:rsid w:val="00D963E7"/>
    <w:rsid w:val="00D96443"/>
    <w:rsid w:val="00D96537"/>
    <w:rsid w:val="00D965D0"/>
    <w:rsid w:val="00D96744"/>
    <w:rsid w:val="00D9721C"/>
    <w:rsid w:val="00D97425"/>
    <w:rsid w:val="00D97429"/>
    <w:rsid w:val="00D97663"/>
    <w:rsid w:val="00D9766A"/>
    <w:rsid w:val="00D977A3"/>
    <w:rsid w:val="00D977DC"/>
    <w:rsid w:val="00D977FA"/>
    <w:rsid w:val="00D978AE"/>
    <w:rsid w:val="00D97943"/>
    <w:rsid w:val="00D97F4D"/>
    <w:rsid w:val="00DA02DD"/>
    <w:rsid w:val="00DA032A"/>
    <w:rsid w:val="00DA03D5"/>
    <w:rsid w:val="00DA07A3"/>
    <w:rsid w:val="00DA0ADA"/>
    <w:rsid w:val="00DA0C04"/>
    <w:rsid w:val="00DA0F67"/>
    <w:rsid w:val="00DA0FB9"/>
    <w:rsid w:val="00DA1089"/>
    <w:rsid w:val="00DA14FF"/>
    <w:rsid w:val="00DA1A7B"/>
    <w:rsid w:val="00DA2068"/>
    <w:rsid w:val="00DA2261"/>
    <w:rsid w:val="00DA2465"/>
    <w:rsid w:val="00DA25A0"/>
    <w:rsid w:val="00DA25C1"/>
    <w:rsid w:val="00DA26FA"/>
    <w:rsid w:val="00DA2AF5"/>
    <w:rsid w:val="00DA2F21"/>
    <w:rsid w:val="00DA3215"/>
    <w:rsid w:val="00DA3226"/>
    <w:rsid w:val="00DA3438"/>
    <w:rsid w:val="00DA34BC"/>
    <w:rsid w:val="00DA38EF"/>
    <w:rsid w:val="00DA407F"/>
    <w:rsid w:val="00DA4244"/>
    <w:rsid w:val="00DA4927"/>
    <w:rsid w:val="00DA4B08"/>
    <w:rsid w:val="00DA4FFA"/>
    <w:rsid w:val="00DA5464"/>
    <w:rsid w:val="00DA5598"/>
    <w:rsid w:val="00DA56BC"/>
    <w:rsid w:val="00DA5785"/>
    <w:rsid w:val="00DA57EF"/>
    <w:rsid w:val="00DA58CC"/>
    <w:rsid w:val="00DA5EFE"/>
    <w:rsid w:val="00DA5F3F"/>
    <w:rsid w:val="00DA6176"/>
    <w:rsid w:val="00DA70A2"/>
    <w:rsid w:val="00DA7E0B"/>
    <w:rsid w:val="00DA7E5C"/>
    <w:rsid w:val="00DB11EB"/>
    <w:rsid w:val="00DB15F4"/>
    <w:rsid w:val="00DB1670"/>
    <w:rsid w:val="00DB1765"/>
    <w:rsid w:val="00DB1EB3"/>
    <w:rsid w:val="00DB2235"/>
    <w:rsid w:val="00DB2A00"/>
    <w:rsid w:val="00DB2B87"/>
    <w:rsid w:val="00DB2BDF"/>
    <w:rsid w:val="00DB3372"/>
    <w:rsid w:val="00DB371A"/>
    <w:rsid w:val="00DB3A43"/>
    <w:rsid w:val="00DB3D77"/>
    <w:rsid w:val="00DB3FEB"/>
    <w:rsid w:val="00DB49C6"/>
    <w:rsid w:val="00DB49C7"/>
    <w:rsid w:val="00DB4C00"/>
    <w:rsid w:val="00DB52C5"/>
    <w:rsid w:val="00DB5A61"/>
    <w:rsid w:val="00DB5B5C"/>
    <w:rsid w:val="00DB5B70"/>
    <w:rsid w:val="00DB5FCA"/>
    <w:rsid w:val="00DB606C"/>
    <w:rsid w:val="00DB62F9"/>
    <w:rsid w:val="00DB6948"/>
    <w:rsid w:val="00DB6F84"/>
    <w:rsid w:val="00DB7093"/>
    <w:rsid w:val="00DB770A"/>
    <w:rsid w:val="00DB78F3"/>
    <w:rsid w:val="00DB7BD2"/>
    <w:rsid w:val="00DC0D66"/>
    <w:rsid w:val="00DC16FC"/>
    <w:rsid w:val="00DC1BAA"/>
    <w:rsid w:val="00DC1DC1"/>
    <w:rsid w:val="00DC255A"/>
    <w:rsid w:val="00DC261D"/>
    <w:rsid w:val="00DC3184"/>
    <w:rsid w:val="00DC31EC"/>
    <w:rsid w:val="00DC3595"/>
    <w:rsid w:val="00DC378D"/>
    <w:rsid w:val="00DC3F39"/>
    <w:rsid w:val="00DC3F3F"/>
    <w:rsid w:val="00DC4069"/>
    <w:rsid w:val="00DC41E1"/>
    <w:rsid w:val="00DC429A"/>
    <w:rsid w:val="00DC4B10"/>
    <w:rsid w:val="00DC53D2"/>
    <w:rsid w:val="00DC5D74"/>
    <w:rsid w:val="00DC60EF"/>
    <w:rsid w:val="00DC640B"/>
    <w:rsid w:val="00DC6A1F"/>
    <w:rsid w:val="00DC70A5"/>
    <w:rsid w:val="00DC71DD"/>
    <w:rsid w:val="00DC72BF"/>
    <w:rsid w:val="00DC785D"/>
    <w:rsid w:val="00DC7F19"/>
    <w:rsid w:val="00DC7FAA"/>
    <w:rsid w:val="00DD00BB"/>
    <w:rsid w:val="00DD033F"/>
    <w:rsid w:val="00DD0E19"/>
    <w:rsid w:val="00DD11DC"/>
    <w:rsid w:val="00DD1294"/>
    <w:rsid w:val="00DD141E"/>
    <w:rsid w:val="00DD1E0C"/>
    <w:rsid w:val="00DD205C"/>
    <w:rsid w:val="00DD24D6"/>
    <w:rsid w:val="00DD2752"/>
    <w:rsid w:val="00DD2CD2"/>
    <w:rsid w:val="00DD304C"/>
    <w:rsid w:val="00DD3391"/>
    <w:rsid w:val="00DD38AE"/>
    <w:rsid w:val="00DD3979"/>
    <w:rsid w:val="00DD39B6"/>
    <w:rsid w:val="00DD3B1D"/>
    <w:rsid w:val="00DD42BE"/>
    <w:rsid w:val="00DD49C8"/>
    <w:rsid w:val="00DD4AFD"/>
    <w:rsid w:val="00DD4C40"/>
    <w:rsid w:val="00DD4DEA"/>
    <w:rsid w:val="00DD4E7F"/>
    <w:rsid w:val="00DD5572"/>
    <w:rsid w:val="00DD5C33"/>
    <w:rsid w:val="00DD63E7"/>
    <w:rsid w:val="00DD6427"/>
    <w:rsid w:val="00DD683E"/>
    <w:rsid w:val="00DD6931"/>
    <w:rsid w:val="00DD6BA7"/>
    <w:rsid w:val="00DD6D0A"/>
    <w:rsid w:val="00DD6D99"/>
    <w:rsid w:val="00DD7026"/>
    <w:rsid w:val="00DD72D7"/>
    <w:rsid w:val="00DD75FE"/>
    <w:rsid w:val="00DD78F3"/>
    <w:rsid w:val="00DD7A1B"/>
    <w:rsid w:val="00DE0976"/>
    <w:rsid w:val="00DE0B06"/>
    <w:rsid w:val="00DE0CD9"/>
    <w:rsid w:val="00DE1227"/>
    <w:rsid w:val="00DE12C4"/>
    <w:rsid w:val="00DE1670"/>
    <w:rsid w:val="00DE1968"/>
    <w:rsid w:val="00DE1A62"/>
    <w:rsid w:val="00DE1BC5"/>
    <w:rsid w:val="00DE1DB8"/>
    <w:rsid w:val="00DE1F94"/>
    <w:rsid w:val="00DE200F"/>
    <w:rsid w:val="00DE2122"/>
    <w:rsid w:val="00DE22A0"/>
    <w:rsid w:val="00DE23EB"/>
    <w:rsid w:val="00DE25FB"/>
    <w:rsid w:val="00DE2F0E"/>
    <w:rsid w:val="00DE300B"/>
    <w:rsid w:val="00DE304E"/>
    <w:rsid w:val="00DE307C"/>
    <w:rsid w:val="00DE32C1"/>
    <w:rsid w:val="00DE3941"/>
    <w:rsid w:val="00DE3F1F"/>
    <w:rsid w:val="00DE40B7"/>
    <w:rsid w:val="00DE4214"/>
    <w:rsid w:val="00DE4B78"/>
    <w:rsid w:val="00DE4C35"/>
    <w:rsid w:val="00DE523E"/>
    <w:rsid w:val="00DE52C5"/>
    <w:rsid w:val="00DE5319"/>
    <w:rsid w:val="00DE540B"/>
    <w:rsid w:val="00DE582C"/>
    <w:rsid w:val="00DE58FA"/>
    <w:rsid w:val="00DE5925"/>
    <w:rsid w:val="00DE5DFD"/>
    <w:rsid w:val="00DE5E4A"/>
    <w:rsid w:val="00DE5F25"/>
    <w:rsid w:val="00DE6368"/>
    <w:rsid w:val="00DE6464"/>
    <w:rsid w:val="00DE669A"/>
    <w:rsid w:val="00DE670D"/>
    <w:rsid w:val="00DE68E7"/>
    <w:rsid w:val="00DE68F6"/>
    <w:rsid w:val="00DE6990"/>
    <w:rsid w:val="00DE69EB"/>
    <w:rsid w:val="00DE6E32"/>
    <w:rsid w:val="00DE7259"/>
    <w:rsid w:val="00DE72E1"/>
    <w:rsid w:val="00DE7760"/>
    <w:rsid w:val="00DE77C0"/>
    <w:rsid w:val="00DE786C"/>
    <w:rsid w:val="00DE7C31"/>
    <w:rsid w:val="00DF002F"/>
    <w:rsid w:val="00DF036B"/>
    <w:rsid w:val="00DF0518"/>
    <w:rsid w:val="00DF07DC"/>
    <w:rsid w:val="00DF0D60"/>
    <w:rsid w:val="00DF126B"/>
    <w:rsid w:val="00DF1890"/>
    <w:rsid w:val="00DF18D9"/>
    <w:rsid w:val="00DF1B37"/>
    <w:rsid w:val="00DF1E16"/>
    <w:rsid w:val="00DF1E77"/>
    <w:rsid w:val="00DF2132"/>
    <w:rsid w:val="00DF2232"/>
    <w:rsid w:val="00DF29B7"/>
    <w:rsid w:val="00DF2AE1"/>
    <w:rsid w:val="00DF30C8"/>
    <w:rsid w:val="00DF3B0D"/>
    <w:rsid w:val="00DF3CAE"/>
    <w:rsid w:val="00DF438B"/>
    <w:rsid w:val="00DF469D"/>
    <w:rsid w:val="00DF53E7"/>
    <w:rsid w:val="00DF6738"/>
    <w:rsid w:val="00DF688E"/>
    <w:rsid w:val="00DF7000"/>
    <w:rsid w:val="00DF723C"/>
    <w:rsid w:val="00DF7AAA"/>
    <w:rsid w:val="00DF7BEB"/>
    <w:rsid w:val="00DF7C74"/>
    <w:rsid w:val="00E00012"/>
    <w:rsid w:val="00E00EBB"/>
    <w:rsid w:val="00E013D9"/>
    <w:rsid w:val="00E01557"/>
    <w:rsid w:val="00E01669"/>
    <w:rsid w:val="00E016D7"/>
    <w:rsid w:val="00E01C60"/>
    <w:rsid w:val="00E024A0"/>
    <w:rsid w:val="00E025FC"/>
    <w:rsid w:val="00E02CB3"/>
    <w:rsid w:val="00E02CCB"/>
    <w:rsid w:val="00E02D25"/>
    <w:rsid w:val="00E0337D"/>
    <w:rsid w:val="00E036D8"/>
    <w:rsid w:val="00E03BDA"/>
    <w:rsid w:val="00E04142"/>
    <w:rsid w:val="00E0418E"/>
    <w:rsid w:val="00E04551"/>
    <w:rsid w:val="00E047F5"/>
    <w:rsid w:val="00E04AA2"/>
    <w:rsid w:val="00E04AC7"/>
    <w:rsid w:val="00E04E3C"/>
    <w:rsid w:val="00E04FC8"/>
    <w:rsid w:val="00E0508A"/>
    <w:rsid w:val="00E0528C"/>
    <w:rsid w:val="00E05734"/>
    <w:rsid w:val="00E05BFA"/>
    <w:rsid w:val="00E05C63"/>
    <w:rsid w:val="00E067A0"/>
    <w:rsid w:val="00E06B9E"/>
    <w:rsid w:val="00E06C69"/>
    <w:rsid w:val="00E06ED9"/>
    <w:rsid w:val="00E076D8"/>
    <w:rsid w:val="00E07A71"/>
    <w:rsid w:val="00E07BDF"/>
    <w:rsid w:val="00E1003B"/>
    <w:rsid w:val="00E100C9"/>
    <w:rsid w:val="00E102E4"/>
    <w:rsid w:val="00E10407"/>
    <w:rsid w:val="00E104D3"/>
    <w:rsid w:val="00E1062B"/>
    <w:rsid w:val="00E1074C"/>
    <w:rsid w:val="00E10F2E"/>
    <w:rsid w:val="00E1132E"/>
    <w:rsid w:val="00E11429"/>
    <w:rsid w:val="00E1186D"/>
    <w:rsid w:val="00E118E6"/>
    <w:rsid w:val="00E11DF8"/>
    <w:rsid w:val="00E121AD"/>
    <w:rsid w:val="00E124FE"/>
    <w:rsid w:val="00E12D4C"/>
    <w:rsid w:val="00E1345F"/>
    <w:rsid w:val="00E13706"/>
    <w:rsid w:val="00E1395A"/>
    <w:rsid w:val="00E13C5E"/>
    <w:rsid w:val="00E14020"/>
    <w:rsid w:val="00E14397"/>
    <w:rsid w:val="00E145F6"/>
    <w:rsid w:val="00E145F7"/>
    <w:rsid w:val="00E14664"/>
    <w:rsid w:val="00E14B6B"/>
    <w:rsid w:val="00E14D4E"/>
    <w:rsid w:val="00E1504D"/>
    <w:rsid w:val="00E15058"/>
    <w:rsid w:val="00E152D7"/>
    <w:rsid w:val="00E154BB"/>
    <w:rsid w:val="00E15D23"/>
    <w:rsid w:val="00E15DD0"/>
    <w:rsid w:val="00E164D6"/>
    <w:rsid w:val="00E1660A"/>
    <w:rsid w:val="00E16A59"/>
    <w:rsid w:val="00E16AC0"/>
    <w:rsid w:val="00E16FBB"/>
    <w:rsid w:val="00E17565"/>
    <w:rsid w:val="00E17897"/>
    <w:rsid w:val="00E17A14"/>
    <w:rsid w:val="00E17EA8"/>
    <w:rsid w:val="00E17F6F"/>
    <w:rsid w:val="00E20FD5"/>
    <w:rsid w:val="00E212CE"/>
    <w:rsid w:val="00E21422"/>
    <w:rsid w:val="00E21732"/>
    <w:rsid w:val="00E2230C"/>
    <w:rsid w:val="00E229EC"/>
    <w:rsid w:val="00E22A91"/>
    <w:rsid w:val="00E236C7"/>
    <w:rsid w:val="00E23890"/>
    <w:rsid w:val="00E238D3"/>
    <w:rsid w:val="00E23B95"/>
    <w:rsid w:val="00E23D6F"/>
    <w:rsid w:val="00E23FDA"/>
    <w:rsid w:val="00E2415B"/>
    <w:rsid w:val="00E243A4"/>
    <w:rsid w:val="00E24570"/>
    <w:rsid w:val="00E24604"/>
    <w:rsid w:val="00E24CC8"/>
    <w:rsid w:val="00E24F82"/>
    <w:rsid w:val="00E251AC"/>
    <w:rsid w:val="00E254BC"/>
    <w:rsid w:val="00E255C9"/>
    <w:rsid w:val="00E25C9A"/>
    <w:rsid w:val="00E25CA4"/>
    <w:rsid w:val="00E25EC6"/>
    <w:rsid w:val="00E25EEC"/>
    <w:rsid w:val="00E2654C"/>
    <w:rsid w:val="00E26676"/>
    <w:rsid w:val="00E26678"/>
    <w:rsid w:val="00E26D3C"/>
    <w:rsid w:val="00E27248"/>
    <w:rsid w:val="00E278C3"/>
    <w:rsid w:val="00E27BC5"/>
    <w:rsid w:val="00E27FE2"/>
    <w:rsid w:val="00E30278"/>
    <w:rsid w:val="00E3036D"/>
    <w:rsid w:val="00E304E0"/>
    <w:rsid w:val="00E30BBA"/>
    <w:rsid w:val="00E30C54"/>
    <w:rsid w:val="00E30FAD"/>
    <w:rsid w:val="00E31073"/>
    <w:rsid w:val="00E3139F"/>
    <w:rsid w:val="00E31DA1"/>
    <w:rsid w:val="00E31E38"/>
    <w:rsid w:val="00E32987"/>
    <w:rsid w:val="00E329B5"/>
    <w:rsid w:val="00E32AB5"/>
    <w:rsid w:val="00E32DD6"/>
    <w:rsid w:val="00E32E2F"/>
    <w:rsid w:val="00E32ED9"/>
    <w:rsid w:val="00E334C4"/>
    <w:rsid w:val="00E33F48"/>
    <w:rsid w:val="00E34140"/>
    <w:rsid w:val="00E34300"/>
    <w:rsid w:val="00E34339"/>
    <w:rsid w:val="00E343D0"/>
    <w:rsid w:val="00E345B3"/>
    <w:rsid w:val="00E348A3"/>
    <w:rsid w:val="00E3492A"/>
    <w:rsid w:val="00E34E31"/>
    <w:rsid w:val="00E34EEB"/>
    <w:rsid w:val="00E34F1B"/>
    <w:rsid w:val="00E35069"/>
    <w:rsid w:val="00E35210"/>
    <w:rsid w:val="00E353E8"/>
    <w:rsid w:val="00E354AC"/>
    <w:rsid w:val="00E3564D"/>
    <w:rsid w:val="00E35DC2"/>
    <w:rsid w:val="00E35F19"/>
    <w:rsid w:val="00E35F2A"/>
    <w:rsid w:val="00E3600B"/>
    <w:rsid w:val="00E361D2"/>
    <w:rsid w:val="00E369B0"/>
    <w:rsid w:val="00E36A7C"/>
    <w:rsid w:val="00E36DB8"/>
    <w:rsid w:val="00E3715E"/>
    <w:rsid w:val="00E37217"/>
    <w:rsid w:val="00E372E4"/>
    <w:rsid w:val="00E374AD"/>
    <w:rsid w:val="00E375DE"/>
    <w:rsid w:val="00E37C2B"/>
    <w:rsid w:val="00E37E7F"/>
    <w:rsid w:val="00E40674"/>
    <w:rsid w:val="00E40BA6"/>
    <w:rsid w:val="00E40D1B"/>
    <w:rsid w:val="00E4189D"/>
    <w:rsid w:val="00E41E34"/>
    <w:rsid w:val="00E41EF6"/>
    <w:rsid w:val="00E422D7"/>
    <w:rsid w:val="00E42436"/>
    <w:rsid w:val="00E42798"/>
    <w:rsid w:val="00E427E9"/>
    <w:rsid w:val="00E42A8C"/>
    <w:rsid w:val="00E42EDF"/>
    <w:rsid w:val="00E42F98"/>
    <w:rsid w:val="00E43B49"/>
    <w:rsid w:val="00E444B4"/>
    <w:rsid w:val="00E44542"/>
    <w:rsid w:val="00E446EA"/>
    <w:rsid w:val="00E44DC4"/>
    <w:rsid w:val="00E44E69"/>
    <w:rsid w:val="00E44E9A"/>
    <w:rsid w:val="00E45251"/>
    <w:rsid w:val="00E4528B"/>
    <w:rsid w:val="00E45477"/>
    <w:rsid w:val="00E454C2"/>
    <w:rsid w:val="00E45785"/>
    <w:rsid w:val="00E45D9E"/>
    <w:rsid w:val="00E462D4"/>
    <w:rsid w:val="00E46F19"/>
    <w:rsid w:val="00E4710C"/>
    <w:rsid w:val="00E474B7"/>
    <w:rsid w:val="00E47A3E"/>
    <w:rsid w:val="00E47C5F"/>
    <w:rsid w:val="00E47C67"/>
    <w:rsid w:val="00E47EDA"/>
    <w:rsid w:val="00E47F72"/>
    <w:rsid w:val="00E505B3"/>
    <w:rsid w:val="00E51273"/>
    <w:rsid w:val="00E518CD"/>
    <w:rsid w:val="00E521AB"/>
    <w:rsid w:val="00E52398"/>
    <w:rsid w:val="00E52519"/>
    <w:rsid w:val="00E5330D"/>
    <w:rsid w:val="00E536CB"/>
    <w:rsid w:val="00E537C9"/>
    <w:rsid w:val="00E538B7"/>
    <w:rsid w:val="00E538CC"/>
    <w:rsid w:val="00E54669"/>
    <w:rsid w:val="00E5470D"/>
    <w:rsid w:val="00E54DBE"/>
    <w:rsid w:val="00E559DA"/>
    <w:rsid w:val="00E55D3F"/>
    <w:rsid w:val="00E55DD6"/>
    <w:rsid w:val="00E55E76"/>
    <w:rsid w:val="00E55E98"/>
    <w:rsid w:val="00E562AB"/>
    <w:rsid w:val="00E56809"/>
    <w:rsid w:val="00E56BFA"/>
    <w:rsid w:val="00E56FD6"/>
    <w:rsid w:val="00E5707F"/>
    <w:rsid w:val="00E57285"/>
    <w:rsid w:val="00E573DA"/>
    <w:rsid w:val="00E57BE6"/>
    <w:rsid w:val="00E603D8"/>
    <w:rsid w:val="00E604A9"/>
    <w:rsid w:val="00E6071E"/>
    <w:rsid w:val="00E60E52"/>
    <w:rsid w:val="00E60EF1"/>
    <w:rsid w:val="00E60F80"/>
    <w:rsid w:val="00E61371"/>
    <w:rsid w:val="00E61A57"/>
    <w:rsid w:val="00E61B79"/>
    <w:rsid w:val="00E62510"/>
    <w:rsid w:val="00E62543"/>
    <w:rsid w:val="00E626CC"/>
    <w:rsid w:val="00E62C49"/>
    <w:rsid w:val="00E62CED"/>
    <w:rsid w:val="00E62F6D"/>
    <w:rsid w:val="00E6312F"/>
    <w:rsid w:val="00E63933"/>
    <w:rsid w:val="00E63DBF"/>
    <w:rsid w:val="00E63F11"/>
    <w:rsid w:val="00E63F51"/>
    <w:rsid w:val="00E6406D"/>
    <w:rsid w:val="00E643E9"/>
    <w:rsid w:val="00E644A3"/>
    <w:rsid w:val="00E64834"/>
    <w:rsid w:val="00E64CF8"/>
    <w:rsid w:val="00E64EC7"/>
    <w:rsid w:val="00E64FBE"/>
    <w:rsid w:val="00E64FE1"/>
    <w:rsid w:val="00E65110"/>
    <w:rsid w:val="00E65410"/>
    <w:rsid w:val="00E654CC"/>
    <w:rsid w:val="00E6577B"/>
    <w:rsid w:val="00E65954"/>
    <w:rsid w:val="00E65CDB"/>
    <w:rsid w:val="00E6620F"/>
    <w:rsid w:val="00E666B2"/>
    <w:rsid w:val="00E667AE"/>
    <w:rsid w:val="00E6707B"/>
    <w:rsid w:val="00E671FD"/>
    <w:rsid w:val="00E674BA"/>
    <w:rsid w:val="00E6779F"/>
    <w:rsid w:val="00E6794D"/>
    <w:rsid w:val="00E67D5D"/>
    <w:rsid w:val="00E701E3"/>
    <w:rsid w:val="00E7035B"/>
    <w:rsid w:val="00E7086A"/>
    <w:rsid w:val="00E70DD1"/>
    <w:rsid w:val="00E70FB7"/>
    <w:rsid w:val="00E70FC6"/>
    <w:rsid w:val="00E710DD"/>
    <w:rsid w:val="00E712FC"/>
    <w:rsid w:val="00E715A0"/>
    <w:rsid w:val="00E71728"/>
    <w:rsid w:val="00E71895"/>
    <w:rsid w:val="00E72133"/>
    <w:rsid w:val="00E72565"/>
    <w:rsid w:val="00E72DDE"/>
    <w:rsid w:val="00E72E85"/>
    <w:rsid w:val="00E72F2C"/>
    <w:rsid w:val="00E732BC"/>
    <w:rsid w:val="00E7416E"/>
    <w:rsid w:val="00E74F42"/>
    <w:rsid w:val="00E75149"/>
    <w:rsid w:val="00E7549B"/>
    <w:rsid w:val="00E758B9"/>
    <w:rsid w:val="00E758FD"/>
    <w:rsid w:val="00E75C6B"/>
    <w:rsid w:val="00E75D81"/>
    <w:rsid w:val="00E75DAC"/>
    <w:rsid w:val="00E766D7"/>
    <w:rsid w:val="00E768B1"/>
    <w:rsid w:val="00E769EC"/>
    <w:rsid w:val="00E76BFB"/>
    <w:rsid w:val="00E76D0B"/>
    <w:rsid w:val="00E77029"/>
    <w:rsid w:val="00E77415"/>
    <w:rsid w:val="00E7751F"/>
    <w:rsid w:val="00E77E28"/>
    <w:rsid w:val="00E77F72"/>
    <w:rsid w:val="00E80544"/>
    <w:rsid w:val="00E80707"/>
    <w:rsid w:val="00E80798"/>
    <w:rsid w:val="00E80830"/>
    <w:rsid w:val="00E80E65"/>
    <w:rsid w:val="00E8164F"/>
    <w:rsid w:val="00E818D8"/>
    <w:rsid w:val="00E81AB1"/>
    <w:rsid w:val="00E81FBD"/>
    <w:rsid w:val="00E822AA"/>
    <w:rsid w:val="00E82533"/>
    <w:rsid w:val="00E8259B"/>
    <w:rsid w:val="00E831AB"/>
    <w:rsid w:val="00E83395"/>
    <w:rsid w:val="00E83568"/>
    <w:rsid w:val="00E8373C"/>
    <w:rsid w:val="00E839D9"/>
    <w:rsid w:val="00E83BFE"/>
    <w:rsid w:val="00E8417F"/>
    <w:rsid w:val="00E84182"/>
    <w:rsid w:val="00E84246"/>
    <w:rsid w:val="00E8449F"/>
    <w:rsid w:val="00E84598"/>
    <w:rsid w:val="00E85002"/>
    <w:rsid w:val="00E85548"/>
    <w:rsid w:val="00E8563A"/>
    <w:rsid w:val="00E85805"/>
    <w:rsid w:val="00E85D82"/>
    <w:rsid w:val="00E86490"/>
    <w:rsid w:val="00E86AF3"/>
    <w:rsid w:val="00E86EB7"/>
    <w:rsid w:val="00E87282"/>
    <w:rsid w:val="00E87BF8"/>
    <w:rsid w:val="00E87F2D"/>
    <w:rsid w:val="00E9005E"/>
    <w:rsid w:val="00E9021D"/>
    <w:rsid w:val="00E90DCE"/>
    <w:rsid w:val="00E90E48"/>
    <w:rsid w:val="00E90EB2"/>
    <w:rsid w:val="00E90F6B"/>
    <w:rsid w:val="00E916C1"/>
    <w:rsid w:val="00E918FB"/>
    <w:rsid w:val="00E91DFA"/>
    <w:rsid w:val="00E91FC9"/>
    <w:rsid w:val="00E92070"/>
    <w:rsid w:val="00E92343"/>
    <w:rsid w:val="00E92363"/>
    <w:rsid w:val="00E9242A"/>
    <w:rsid w:val="00E925AF"/>
    <w:rsid w:val="00E92828"/>
    <w:rsid w:val="00E92B11"/>
    <w:rsid w:val="00E92B4F"/>
    <w:rsid w:val="00E92BEC"/>
    <w:rsid w:val="00E93021"/>
    <w:rsid w:val="00E93057"/>
    <w:rsid w:val="00E93624"/>
    <w:rsid w:val="00E9367A"/>
    <w:rsid w:val="00E93A3D"/>
    <w:rsid w:val="00E93E76"/>
    <w:rsid w:val="00E94594"/>
    <w:rsid w:val="00E94685"/>
    <w:rsid w:val="00E94BBF"/>
    <w:rsid w:val="00E94CA8"/>
    <w:rsid w:val="00E9516A"/>
    <w:rsid w:val="00E951F5"/>
    <w:rsid w:val="00E954A2"/>
    <w:rsid w:val="00E954D2"/>
    <w:rsid w:val="00E95727"/>
    <w:rsid w:val="00E958C0"/>
    <w:rsid w:val="00E95928"/>
    <w:rsid w:val="00E95E69"/>
    <w:rsid w:val="00E961A9"/>
    <w:rsid w:val="00E963E7"/>
    <w:rsid w:val="00E964E9"/>
    <w:rsid w:val="00E96844"/>
    <w:rsid w:val="00E96F90"/>
    <w:rsid w:val="00E9737E"/>
    <w:rsid w:val="00E974C1"/>
    <w:rsid w:val="00E975B8"/>
    <w:rsid w:val="00E97760"/>
    <w:rsid w:val="00E97CE3"/>
    <w:rsid w:val="00E97E49"/>
    <w:rsid w:val="00EA01CC"/>
    <w:rsid w:val="00EA01ED"/>
    <w:rsid w:val="00EA034E"/>
    <w:rsid w:val="00EA034F"/>
    <w:rsid w:val="00EA0DBD"/>
    <w:rsid w:val="00EA0E3C"/>
    <w:rsid w:val="00EA10AB"/>
    <w:rsid w:val="00EA12BA"/>
    <w:rsid w:val="00EA158F"/>
    <w:rsid w:val="00EA18F1"/>
    <w:rsid w:val="00EA20F7"/>
    <w:rsid w:val="00EA21CF"/>
    <w:rsid w:val="00EA2218"/>
    <w:rsid w:val="00EA24C1"/>
    <w:rsid w:val="00EA290A"/>
    <w:rsid w:val="00EA2CDB"/>
    <w:rsid w:val="00EA2EF1"/>
    <w:rsid w:val="00EA30B0"/>
    <w:rsid w:val="00EA321A"/>
    <w:rsid w:val="00EA357C"/>
    <w:rsid w:val="00EA3BFC"/>
    <w:rsid w:val="00EA3CCA"/>
    <w:rsid w:val="00EA3D71"/>
    <w:rsid w:val="00EA3E89"/>
    <w:rsid w:val="00EA41CE"/>
    <w:rsid w:val="00EA470B"/>
    <w:rsid w:val="00EA5D4B"/>
    <w:rsid w:val="00EA5ECF"/>
    <w:rsid w:val="00EA603C"/>
    <w:rsid w:val="00EA6397"/>
    <w:rsid w:val="00EA63D6"/>
    <w:rsid w:val="00EA65A4"/>
    <w:rsid w:val="00EA6658"/>
    <w:rsid w:val="00EA71C0"/>
    <w:rsid w:val="00EA73C6"/>
    <w:rsid w:val="00EA7B67"/>
    <w:rsid w:val="00EA7BE0"/>
    <w:rsid w:val="00EB08E7"/>
    <w:rsid w:val="00EB0C1C"/>
    <w:rsid w:val="00EB0EAE"/>
    <w:rsid w:val="00EB10DE"/>
    <w:rsid w:val="00EB11F6"/>
    <w:rsid w:val="00EB133B"/>
    <w:rsid w:val="00EB138C"/>
    <w:rsid w:val="00EB14F6"/>
    <w:rsid w:val="00EB150C"/>
    <w:rsid w:val="00EB1756"/>
    <w:rsid w:val="00EB19AA"/>
    <w:rsid w:val="00EB1AAB"/>
    <w:rsid w:val="00EB1AC6"/>
    <w:rsid w:val="00EB27DA"/>
    <w:rsid w:val="00EB29C1"/>
    <w:rsid w:val="00EB3036"/>
    <w:rsid w:val="00EB3048"/>
    <w:rsid w:val="00EB37EB"/>
    <w:rsid w:val="00EB381A"/>
    <w:rsid w:val="00EB3A40"/>
    <w:rsid w:val="00EB3DE7"/>
    <w:rsid w:val="00EB4149"/>
    <w:rsid w:val="00EB4153"/>
    <w:rsid w:val="00EB43F4"/>
    <w:rsid w:val="00EB45FD"/>
    <w:rsid w:val="00EB465C"/>
    <w:rsid w:val="00EB4961"/>
    <w:rsid w:val="00EB4AD0"/>
    <w:rsid w:val="00EB4EEF"/>
    <w:rsid w:val="00EB51B9"/>
    <w:rsid w:val="00EB5681"/>
    <w:rsid w:val="00EB5869"/>
    <w:rsid w:val="00EB5C6D"/>
    <w:rsid w:val="00EB60A2"/>
    <w:rsid w:val="00EB6392"/>
    <w:rsid w:val="00EB67E2"/>
    <w:rsid w:val="00EB69AD"/>
    <w:rsid w:val="00EB7333"/>
    <w:rsid w:val="00EB750D"/>
    <w:rsid w:val="00EB7A8D"/>
    <w:rsid w:val="00EB7AE1"/>
    <w:rsid w:val="00EB7B83"/>
    <w:rsid w:val="00EB7D39"/>
    <w:rsid w:val="00EC0149"/>
    <w:rsid w:val="00EC0BB6"/>
    <w:rsid w:val="00EC0BEE"/>
    <w:rsid w:val="00EC0CB7"/>
    <w:rsid w:val="00EC1070"/>
    <w:rsid w:val="00EC1355"/>
    <w:rsid w:val="00EC1642"/>
    <w:rsid w:val="00EC1F99"/>
    <w:rsid w:val="00EC20D6"/>
    <w:rsid w:val="00EC2135"/>
    <w:rsid w:val="00EC2601"/>
    <w:rsid w:val="00EC283D"/>
    <w:rsid w:val="00EC294A"/>
    <w:rsid w:val="00EC2BAB"/>
    <w:rsid w:val="00EC2BCB"/>
    <w:rsid w:val="00EC2FEE"/>
    <w:rsid w:val="00EC3D47"/>
    <w:rsid w:val="00EC3DBF"/>
    <w:rsid w:val="00EC41DE"/>
    <w:rsid w:val="00EC44AF"/>
    <w:rsid w:val="00EC45F7"/>
    <w:rsid w:val="00EC4A32"/>
    <w:rsid w:val="00EC4B91"/>
    <w:rsid w:val="00EC4E8F"/>
    <w:rsid w:val="00EC4FC8"/>
    <w:rsid w:val="00EC5066"/>
    <w:rsid w:val="00EC5B31"/>
    <w:rsid w:val="00EC6564"/>
    <w:rsid w:val="00EC6BA4"/>
    <w:rsid w:val="00EC6BAA"/>
    <w:rsid w:val="00EC6BEF"/>
    <w:rsid w:val="00EC75FD"/>
    <w:rsid w:val="00EC7A72"/>
    <w:rsid w:val="00EC7D0D"/>
    <w:rsid w:val="00EC7DE4"/>
    <w:rsid w:val="00EC7DEF"/>
    <w:rsid w:val="00EC7ECE"/>
    <w:rsid w:val="00ED0561"/>
    <w:rsid w:val="00ED073C"/>
    <w:rsid w:val="00ED0A12"/>
    <w:rsid w:val="00ED0B65"/>
    <w:rsid w:val="00ED170C"/>
    <w:rsid w:val="00ED1802"/>
    <w:rsid w:val="00ED1BF1"/>
    <w:rsid w:val="00ED2252"/>
    <w:rsid w:val="00ED2939"/>
    <w:rsid w:val="00ED2D3E"/>
    <w:rsid w:val="00ED2E28"/>
    <w:rsid w:val="00ED31BF"/>
    <w:rsid w:val="00ED3250"/>
    <w:rsid w:val="00ED35E5"/>
    <w:rsid w:val="00ED37DD"/>
    <w:rsid w:val="00ED3892"/>
    <w:rsid w:val="00ED38CB"/>
    <w:rsid w:val="00ED3DDA"/>
    <w:rsid w:val="00ED4BC6"/>
    <w:rsid w:val="00ED4BD0"/>
    <w:rsid w:val="00ED4DD4"/>
    <w:rsid w:val="00ED4FB9"/>
    <w:rsid w:val="00ED4FCB"/>
    <w:rsid w:val="00ED541E"/>
    <w:rsid w:val="00ED55D5"/>
    <w:rsid w:val="00ED5F34"/>
    <w:rsid w:val="00ED5F3A"/>
    <w:rsid w:val="00ED6310"/>
    <w:rsid w:val="00ED6448"/>
    <w:rsid w:val="00ED67B4"/>
    <w:rsid w:val="00ED6FAC"/>
    <w:rsid w:val="00ED76A7"/>
    <w:rsid w:val="00EE0116"/>
    <w:rsid w:val="00EE0473"/>
    <w:rsid w:val="00EE0B01"/>
    <w:rsid w:val="00EE0C0F"/>
    <w:rsid w:val="00EE0CAB"/>
    <w:rsid w:val="00EE0D50"/>
    <w:rsid w:val="00EE1587"/>
    <w:rsid w:val="00EE16AD"/>
    <w:rsid w:val="00EE2867"/>
    <w:rsid w:val="00EE2B04"/>
    <w:rsid w:val="00EE375C"/>
    <w:rsid w:val="00EE3BA8"/>
    <w:rsid w:val="00EE3BD0"/>
    <w:rsid w:val="00EE3D0C"/>
    <w:rsid w:val="00EE3DAA"/>
    <w:rsid w:val="00EE4085"/>
    <w:rsid w:val="00EE4307"/>
    <w:rsid w:val="00EE43A8"/>
    <w:rsid w:val="00EE45EF"/>
    <w:rsid w:val="00EE4AD9"/>
    <w:rsid w:val="00EE4B46"/>
    <w:rsid w:val="00EE4C8D"/>
    <w:rsid w:val="00EE4D0C"/>
    <w:rsid w:val="00EE4D16"/>
    <w:rsid w:val="00EE5889"/>
    <w:rsid w:val="00EE5C8D"/>
    <w:rsid w:val="00EE5CCF"/>
    <w:rsid w:val="00EE5EC3"/>
    <w:rsid w:val="00EE68A0"/>
    <w:rsid w:val="00EE7011"/>
    <w:rsid w:val="00EE7381"/>
    <w:rsid w:val="00EE7B48"/>
    <w:rsid w:val="00EF0143"/>
    <w:rsid w:val="00EF055D"/>
    <w:rsid w:val="00EF0CAB"/>
    <w:rsid w:val="00EF0CC0"/>
    <w:rsid w:val="00EF1271"/>
    <w:rsid w:val="00EF1294"/>
    <w:rsid w:val="00EF13C4"/>
    <w:rsid w:val="00EF15B2"/>
    <w:rsid w:val="00EF186F"/>
    <w:rsid w:val="00EF18C2"/>
    <w:rsid w:val="00EF1A60"/>
    <w:rsid w:val="00EF2599"/>
    <w:rsid w:val="00EF26F5"/>
    <w:rsid w:val="00EF345E"/>
    <w:rsid w:val="00EF365B"/>
    <w:rsid w:val="00EF3669"/>
    <w:rsid w:val="00EF3875"/>
    <w:rsid w:val="00EF3E15"/>
    <w:rsid w:val="00EF3FF7"/>
    <w:rsid w:val="00EF40FD"/>
    <w:rsid w:val="00EF4840"/>
    <w:rsid w:val="00EF4A36"/>
    <w:rsid w:val="00EF4A7D"/>
    <w:rsid w:val="00EF4B41"/>
    <w:rsid w:val="00EF4C92"/>
    <w:rsid w:val="00EF4D48"/>
    <w:rsid w:val="00EF4F21"/>
    <w:rsid w:val="00EF5205"/>
    <w:rsid w:val="00EF5250"/>
    <w:rsid w:val="00EF540E"/>
    <w:rsid w:val="00EF5641"/>
    <w:rsid w:val="00EF572A"/>
    <w:rsid w:val="00EF57C7"/>
    <w:rsid w:val="00EF68A1"/>
    <w:rsid w:val="00EF6901"/>
    <w:rsid w:val="00EF6FC5"/>
    <w:rsid w:val="00EF6FC8"/>
    <w:rsid w:val="00EF725C"/>
    <w:rsid w:val="00EF72BA"/>
    <w:rsid w:val="00EF75D1"/>
    <w:rsid w:val="00EF7807"/>
    <w:rsid w:val="00F00300"/>
    <w:rsid w:val="00F0032B"/>
    <w:rsid w:val="00F00C71"/>
    <w:rsid w:val="00F00ED9"/>
    <w:rsid w:val="00F0111A"/>
    <w:rsid w:val="00F01F8B"/>
    <w:rsid w:val="00F02428"/>
    <w:rsid w:val="00F02584"/>
    <w:rsid w:val="00F028FC"/>
    <w:rsid w:val="00F0363F"/>
    <w:rsid w:val="00F03D1C"/>
    <w:rsid w:val="00F03D36"/>
    <w:rsid w:val="00F03EB7"/>
    <w:rsid w:val="00F041E9"/>
    <w:rsid w:val="00F04624"/>
    <w:rsid w:val="00F047B9"/>
    <w:rsid w:val="00F04921"/>
    <w:rsid w:val="00F04929"/>
    <w:rsid w:val="00F04BEA"/>
    <w:rsid w:val="00F04FFF"/>
    <w:rsid w:val="00F056A5"/>
    <w:rsid w:val="00F0572B"/>
    <w:rsid w:val="00F057D6"/>
    <w:rsid w:val="00F05D63"/>
    <w:rsid w:val="00F05D9C"/>
    <w:rsid w:val="00F05F34"/>
    <w:rsid w:val="00F05F4B"/>
    <w:rsid w:val="00F0603B"/>
    <w:rsid w:val="00F06413"/>
    <w:rsid w:val="00F06547"/>
    <w:rsid w:val="00F06A46"/>
    <w:rsid w:val="00F06B63"/>
    <w:rsid w:val="00F06F0A"/>
    <w:rsid w:val="00F07C55"/>
    <w:rsid w:val="00F07CE9"/>
    <w:rsid w:val="00F07DD6"/>
    <w:rsid w:val="00F07F5D"/>
    <w:rsid w:val="00F104E6"/>
    <w:rsid w:val="00F105E1"/>
    <w:rsid w:val="00F106E4"/>
    <w:rsid w:val="00F106F7"/>
    <w:rsid w:val="00F10B8F"/>
    <w:rsid w:val="00F1199D"/>
    <w:rsid w:val="00F11CD8"/>
    <w:rsid w:val="00F11DD1"/>
    <w:rsid w:val="00F12115"/>
    <w:rsid w:val="00F123CA"/>
    <w:rsid w:val="00F128DE"/>
    <w:rsid w:val="00F12B50"/>
    <w:rsid w:val="00F12C37"/>
    <w:rsid w:val="00F13046"/>
    <w:rsid w:val="00F1305F"/>
    <w:rsid w:val="00F13077"/>
    <w:rsid w:val="00F131E7"/>
    <w:rsid w:val="00F13614"/>
    <w:rsid w:val="00F136BE"/>
    <w:rsid w:val="00F14755"/>
    <w:rsid w:val="00F147AA"/>
    <w:rsid w:val="00F150A7"/>
    <w:rsid w:val="00F15148"/>
    <w:rsid w:val="00F16551"/>
    <w:rsid w:val="00F1669C"/>
    <w:rsid w:val="00F16A38"/>
    <w:rsid w:val="00F16DAF"/>
    <w:rsid w:val="00F17802"/>
    <w:rsid w:val="00F17A6B"/>
    <w:rsid w:val="00F17E02"/>
    <w:rsid w:val="00F17FE7"/>
    <w:rsid w:val="00F2003E"/>
    <w:rsid w:val="00F20145"/>
    <w:rsid w:val="00F207F3"/>
    <w:rsid w:val="00F209FA"/>
    <w:rsid w:val="00F20AB6"/>
    <w:rsid w:val="00F20B6A"/>
    <w:rsid w:val="00F21209"/>
    <w:rsid w:val="00F21FBE"/>
    <w:rsid w:val="00F2228B"/>
    <w:rsid w:val="00F22339"/>
    <w:rsid w:val="00F225BC"/>
    <w:rsid w:val="00F22EE3"/>
    <w:rsid w:val="00F230C7"/>
    <w:rsid w:val="00F232BD"/>
    <w:rsid w:val="00F232DA"/>
    <w:rsid w:val="00F23373"/>
    <w:rsid w:val="00F234AB"/>
    <w:rsid w:val="00F23945"/>
    <w:rsid w:val="00F239EB"/>
    <w:rsid w:val="00F23B33"/>
    <w:rsid w:val="00F2449D"/>
    <w:rsid w:val="00F245AC"/>
    <w:rsid w:val="00F24FB4"/>
    <w:rsid w:val="00F25312"/>
    <w:rsid w:val="00F26293"/>
    <w:rsid w:val="00F26A76"/>
    <w:rsid w:val="00F26C75"/>
    <w:rsid w:val="00F26D33"/>
    <w:rsid w:val="00F26FEC"/>
    <w:rsid w:val="00F271BD"/>
    <w:rsid w:val="00F275B7"/>
    <w:rsid w:val="00F275F7"/>
    <w:rsid w:val="00F27C1C"/>
    <w:rsid w:val="00F30EC4"/>
    <w:rsid w:val="00F30FE6"/>
    <w:rsid w:val="00F323AA"/>
    <w:rsid w:val="00F325DA"/>
    <w:rsid w:val="00F3268D"/>
    <w:rsid w:val="00F32ED1"/>
    <w:rsid w:val="00F33442"/>
    <w:rsid w:val="00F33513"/>
    <w:rsid w:val="00F33A89"/>
    <w:rsid w:val="00F33DB8"/>
    <w:rsid w:val="00F341D2"/>
    <w:rsid w:val="00F343D7"/>
    <w:rsid w:val="00F34986"/>
    <w:rsid w:val="00F34E38"/>
    <w:rsid w:val="00F34F0C"/>
    <w:rsid w:val="00F34F28"/>
    <w:rsid w:val="00F350E8"/>
    <w:rsid w:val="00F35368"/>
    <w:rsid w:val="00F355FE"/>
    <w:rsid w:val="00F357D6"/>
    <w:rsid w:val="00F35849"/>
    <w:rsid w:val="00F366F1"/>
    <w:rsid w:val="00F36ABF"/>
    <w:rsid w:val="00F36B5A"/>
    <w:rsid w:val="00F36C17"/>
    <w:rsid w:val="00F37458"/>
    <w:rsid w:val="00F37484"/>
    <w:rsid w:val="00F37D39"/>
    <w:rsid w:val="00F40079"/>
    <w:rsid w:val="00F401F4"/>
    <w:rsid w:val="00F4042A"/>
    <w:rsid w:val="00F40C12"/>
    <w:rsid w:val="00F40C72"/>
    <w:rsid w:val="00F40DB2"/>
    <w:rsid w:val="00F411B5"/>
    <w:rsid w:val="00F412AA"/>
    <w:rsid w:val="00F4135D"/>
    <w:rsid w:val="00F413A5"/>
    <w:rsid w:val="00F4142B"/>
    <w:rsid w:val="00F4144E"/>
    <w:rsid w:val="00F418CB"/>
    <w:rsid w:val="00F41961"/>
    <w:rsid w:val="00F41AB6"/>
    <w:rsid w:val="00F41C25"/>
    <w:rsid w:val="00F42029"/>
    <w:rsid w:val="00F422F6"/>
    <w:rsid w:val="00F42330"/>
    <w:rsid w:val="00F4281A"/>
    <w:rsid w:val="00F42835"/>
    <w:rsid w:val="00F42C8A"/>
    <w:rsid w:val="00F42D6E"/>
    <w:rsid w:val="00F43029"/>
    <w:rsid w:val="00F4322A"/>
    <w:rsid w:val="00F43343"/>
    <w:rsid w:val="00F4360B"/>
    <w:rsid w:val="00F43C0F"/>
    <w:rsid w:val="00F43FE6"/>
    <w:rsid w:val="00F44391"/>
    <w:rsid w:val="00F443F4"/>
    <w:rsid w:val="00F44A7F"/>
    <w:rsid w:val="00F44C65"/>
    <w:rsid w:val="00F4573A"/>
    <w:rsid w:val="00F457A5"/>
    <w:rsid w:val="00F45C39"/>
    <w:rsid w:val="00F461D0"/>
    <w:rsid w:val="00F4702E"/>
    <w:rsid w:val="00F479DC"/>
    <w:rsid w:val="00F47BD2"/>
    <w:rsid w:val="00F47DAC"/>
    <w:rsid w:val="00F50035"/>
    <w:rsid w:val="00F504E7"/>
    <w:rsid w:val="00F50590"/>
    <w:rsid w:val="00F50A80"/>
    <w:rsid w:val="00F50F72"/>
    <w:rsid w:val="00F50F7F"/>
    <w:rsid w:val="00F513DD"/>
    <w:rsid w:val="00F514D1"/>
    <w:rsid w:val="00F514E2"/>
    <w:rsid w:val="00F51677"/>
    <w:rsid w:val="00F51ADC"/>
    <w:rsid w:val="00F51B84"/>
    <w:rsid w:val="00F52599"/>
    <w:rsid w:val="00F52DA5"/>
    <w:rsid w:val="00F52FA9"/>
    <w:rsid w:val="00F536C0"/>
    <w:rsid w:val="00F53935"/>
    <w:rsid w:val="00F53C80"/>
    <w:rsid w:val="00F5481A"/>
    <w:rsid w:val="00F54881"/>
    <w:rsid w:val="00F5496C"/>
    <w:rsid w:val="00F549CE"/>
    <w:rsid w:val="00F54A11"/>
    <w:rsid w:val="00F54D8A"/>
    <w:rsid w:val="00F5527B"/>
    <w:rsid w:val="00F553B0"/>
    <w:rsid w:val="00F5580D"/>
    <w:rsid w:val="00F55B7A"/>
    <w:rsid w:val="00F5609D"/>
    <w:rsid w:val="00F561F5"/>
    <w:rsid w:val="00F562F6"/>
    <w:rsid w:val="00F564AC"/>
    <w:rsid w:val="00F56757"/>
    <w:rsid w:val="00F56889"/>
    <w:rsid w:val="00F5696D"/>
    <w:rsid w:val="00F56A32"/>
    <w:rsid w:val="00F56BE7"/>
    <w:rsid w:val="00F5704F"/>
    <w:rsid w:val="00F571A6"/>
    <w:rsid w:val="00F57246"/>
    <w:rsid w:val="00F5795D"/>
    <w:rsid w:val="00F579D5"/>
    <w:rsid w:val="00F57EB9"/>
    <w:rsid w:val="00F6040E"/>
    <w:rsid w:val="00F60477"/>
    <w:rsid w:val="00F60487"/>
    <w:rsid w:val="00F611EF"/>
    <w:rsid w:val="00F61275"/>
    <w:rsid w:val="00F6163E"/>
    <w:rsid w:val="00F6239E"/>
    <w:rsid w:val="00F6253B"/>
    <w:rsid w:val="00F62656"/>
    <w:rsid w:val="00F6277F"/>
    <w:rsid w:val="00F62C66"/>
    <w:rsid w:val="00F632B3"/>
    <w:rsid w:val="00F63619"/>
    <w:rsid w:val="00F63A57"/>
    <w:rsid w:val="00F63C4E"/>
    <w:rsid w:val="00F63EEA"/>
    <w:rsid w:val="00F63F28"/>
    <w:rsid w:val="00F64284"/>
    <w:rsid w:val="00F6436C"/>
    <w:rsid w:val="00F64572"/>
    <w:rsid w:val="00F6482B"/>
    <w:rsid w:val="00F64F3D"/>
    <w:rsid w:val="00F64F51"/>
    <w:rsid w:val="00F652F9"/>
    <w:rsid w:val="00F653C0"/>
    <w:rsid w:val="00F657A9"/>
    <w:rsid w:val="00F65BC9"/>
    <w:rsid w:val="00F65E36"/>
    <w:rsid w:val="00F65FBB"/>
    <w:rsid w:val="00F66170"/>
    <w:rsid w:val="00F66397"/>
    <w:rsid w:val="00F66755"/>
    <w:rsid w:val="00F66A5D"/>
    <w:rsid w:val="00F66B56"/>
    <w:rsid w:val="00F66DA4"/>
    <w:rsid w:val="00F67480"/>
    <w:rsid w:val="00F677D5"/>
    <w:rsid w:val="00F67829"/>
    <w:rsid w:val="00F67928"/>
    <w:rsid w:val="00F67B4D"/>
    <w:rsid w:val="00F7011F"/>
    <w:rsid w:val="00F7018A"/>
    <w:rsid w:val="00F7022F"/>
    <w:rsid w:val="00F7041E"/>
    <w:rsid w:val="00F705F7"/>
    <w:rsid w:val="00F7092A"/>
    <w:rsid w:val="00F70AC3"/>
    <w:rsid w:val="00F70D1E"/>
    <w:rsid w:val="00F70F31"/>
    <w:rsid w:val="00F71963"/>
    <w:rsid w:val="00F719B6"/>
    <w:rsid w:val="00F71EEE"/>
    <w:rsid w:val="00F72330"/>
    <w:rsid w:val="00F724D1"/>
    <w:rsid w:val="00F72522"/>
    <w:rsid w:val="00F725F5"/>
    <w:rsid w:val="00F727A6"/>
    <w:rsid w:val="00F730DF"/>
    <w:rsid w:val="00F73173"/>
    <w:rsid w:val="00F73753"/>
    <w:rsid w:val="00F739D3"/>
    <w:rsid w:val="00F7439F"/>
    <w:rsid w:val="00F746D1"/>
    <w:rsid w:val="00F74903"/>
    <w:rsid w:val="00F74BCF"/>
    <w:rsid w:val="00F74CDC"/>
    <w:rsid w:val="00F74D95"/>
    <w:rsid w:val="00F74F2F"/>
    <w:rsid w:val="00F7518E"/>
    <w:rsid w:val="00F75568"/>
    <w:rsid w:val="00F75E1F"/>
    <w:rsid w:val="00F75FEC"/>
    <w:rsid w:val="00F762E8"/>
    <w:rsid w:val="00F76638"/>
    <w:rsid w:val="00F76ACF"/>
    <w:rsid w:val="00F76F85"/>
    <w:rsid w:val="00F77329"/>
    <w:rsid w:val="00F77573"/>
    <w:rsid w:val="00F77593"/>
    <w:rsid w:val="00F77BFC"/>
    <w:rsid w:val="00F801C9"/>
    <w:rsid w:val="00F805F7"/>
    <w:rsid w:val="00F80937"/>
    <w:rsid w:val="00F80999"/>
    <w:rsid w:val="00F809E6"/>
    <w:rsid w:val="00F80A3E"/>
    <w:rsid w:val="00F80D84"/>
    <w:rsid w:val="00F80DF7"/>
    <w:rsid w:val="00F80F24"/>
    <w:rsid w:val="00F81287"/>
    <w:rsid w:val="00F81293"/>
    <w:rsid w:val="00F81512"/>
    <w:rsid w:val="00F816A1"/>
    <w:rsid w:val="00F81823"/>
    <w:rsid w:val="00F81982"/>
    <w:rsid w:val="00F81B4A"/>
    <w:rsid w:val="00F81C70"/>
    <w:rsid w:val="00F81EA4"/>
    <w:rsid w:val="00F81EE0"/>
    <w:rsid w:val="00F81F29"/>
    <w:rsid w:val="00F82181"/>
    <w:rsid w:val="00F822CF"/>
    <w:rsid w:val="00F8233D"/>
    <w:rsid w:val="00F8249F"/>
    <w:rsid w:val="00F82775"/>
    <w:rsid w:val="00F82D6F"/>
    <w:rsid w:val="00F82DA1"/>
    <w:rsid w:val="00F82F2B"/>
    <w:rsid w:val="00F830DC"/>
    <w:rsid w:val="00F83223"/>
    <w:rsid w:val="00F83398"/>
    <w:rsid w:val="00F838AB"/>
    <w:rsid w:val="00F83A3F"/>
    <w:rsid w:val="00F83B7C"/>
    <w:rsid w:val="00F83DF4"/>
    <w:rsid w:val="00F83E6C"/>
    <w:rsid w:val="00F84405"/>
    <w:rsid w:val="00F8479F"/>
    <w:rsid w:val="00F84907"/>
    <w:rsid w:val="00F849CB"/>
    <w:rsid w:val="00F84C1A"/>
    <w:rsid w:val="00F84E7E"/>
    <w:rsid w:val="00F84F43"/>
    <w:rsid w:val="00F85062"/>
    <w:rsid w:val="00F85194"/>
    <w:rsid w:val="00F8534A"/>
    <w:rsid w:val="00F85934"/>
    <w:rsid w:val="00F859F0"/>
    <w:rsid w:val="00F85AC8"/>
    <w:rsid w:val="00F869C5"/>
    <w:rsid w:val="00F879B7"/>
    <w:rsid w:val="00F87EF8"/>
    <w:rsid w:val="00F90765"/>
    <w:rsid w:val="00F9084B"/>
    <w:rsid w:val="00F9114D"/>
    <w:rsid w:val="00F914CF"/>
    <w:rsid w:val="00F919A7"/>
    <w:rsid w:val="00F91AFA"/>
    <w:rsid w:val="00F91C98"/>
    <w:rsid w:val="00F91FE9"/>
    <w:rsid w:val="00F922B7"/>
    <w:rsid w:val="00F92A0E"/>
    <w:rsid w:val="00F92B80"/>
    <w:rsid w:val="00F93090"/>
    <w:rsid w:val="00F9359E"/>
    <w:rsid w:val="00F936E1"/>
    <w:rsid w:val="00F938D0"/>
    <w:rsid w:val="00F93C85"/>
    <w:rsid w:val="00F93DCC"/>
    <w:rsid w:val="00F94454"/>
    <w:rsid w:val="00F94AFB"/>
    <w:rsid w:val="00F94BD6"/>
    <w:rsid w:val="00F95296"/>
    <w:rsid w:val="00F9562A"/>
    <w:rsid w:val="00F95679"/>
    <w:rsid w:val="00F9587C"/>
    <w:rsid w:val="00F959F0"/>
    <w:rsid w:val="00F95A79"/>
    <w:rsid w:val="00F96065"/>
    <w:rsid w:val="00F96CE7"/>
    <w:rsid w:val="00F97480"/>
    <w:rsid w:val="00F974A0"/>
    <w:rsid w:val="00F97657"/>
    <w:rsid w:val="00FA0564"/>
    <w:rsid w:val="00FA0945"/>
    <w:rsid w:val="00FA0A30"/>
    <w:rsid w:val="00FA0C8E"/>
    <w:rsid w:val="00FA0DA4"/>
    <w:rsid w:val="00FA0DBF"/>
    <w:rsid w:val="00FA137C"/>
    <w:rsid w:val="00FA1491"/>
    <w:rsid w:val="00FA1619"/>
    <w:rsid w:val="00FA1A51"/>
    <w:rsid w:val="00FA1B26"/>
    <w:rsid w:val="00FA1CA4"/>
    <w:rsid w:val="00FA2300"/>
    <w:rsid w:val="00FA2464"/>
    <w:rsid w:val="00FA272C"/>
    <w:rsid w:val="00FA2D9E"/>
    <w:rsid w:val="00FA2E89"/>
    <w:rsid w:val="00FA2EF2"/>
    <w:rsid w:val="00FA2F03"/>
    <w:rsid w:val="00FA3045"/>
    <w:rsid w:val="00FA3B9D"/>
    <w:rsid w:val="00FA43C3"/>
    <w:rsid w:val="00FA4411"/>
    <w:rsid w:val="00FA4414"/>
    <w:rsid w:val="00FA4434"/>
    <w:rsid w:val="00FA4531"/>
    <w:rsid w:val="00FA4CC0"/>
    <w:rsid w:val="00FA5340"/>
    <w:rsid w:val="00FA55BF"/>
    <w:rsid w:val="00FA5BDD"/>
    <w:rsid w:val="00FA5C7D"/>
    <w:rsid w:val="00FA5D1C"/>
    <w:rsid w:val="00FA5D9D"/>
    <w:rsid w:val="00FA5E4A"/>
    <w:rsid w:val="00FA5F88"/>
    <w:rsid w:val="00FA74E2"/>
    <w:rsid w:val="00FA7598"/>
    <w:rsid w:val="00FA7848"/>
    <w:rsid w:val="00FA7B9C"/>
    <w:rsid w:val="00FA7D4B"/>
    <w:rsid w:val="00FB065F"/>
    <w:rsid w:val="00FB078A"/>
    <w:rsid w:val="00FB07DE"/>
    <w:rsid w:val="00FB132B"/>
    <w:rsid w:val="00FB15F2"/>
    <w:rsid w:val="00FB162B"/>
    <w:rsid w:val="00FB222E"/>
    <w:rsid w:val="00FB2490"/>
    <w:rsid w:val="00FB25E4"/>
    <w:rsid w:val="00FB28E4"/>
    <w:rsid w:val="00FB290A"/>
    <w:rsid w:val="00FB2A4A"/>
    <w:rsid w:val="00FB2CBC"/>
    <w:rsid w:val="00FB2F62"/>
    <w:rsid w:val="00FB36B3"/>
    <w:rsid w:val="00FB3823"/>
    <w:rsid w:val="00FB399A"/>
    <w:rsid w:val="00FB3B7A"/>
    <w:rsid w:val="00FB3BD7"/>
    <w:rsid w:val="00FB3FDE"/>
    <w:rsid w:val="00FB4175"/>
    <w:rsid w:val="00FB4953"/>
    <w:rsid w:val="00FB4DE6"/>
    <w:rsid w:val="00FB4F51"/>
    <w:rsid w:val="00FB4F5B"/>
    <w:rsid w:val="00FB55CC"/>
    <w:rsid w:val="00FB5CFF"/>
    <w:rsid w:val="00FB630A"/>
    <w:rsid w:val="00FB6574"/>
    <w:rsid w:val="00FB6783"/>
    <w:rsid w:val="00FB6AE9"/>
    <w:rsid w:val="00FB6C1D"/>
    <w:rsid w:val="00FB6FD6"/>
    <w:rsid w:val="00FB7897"/>
    <w:rsid w:val="00FB79B5"/>
    <w:rsid w:val="00FB7C20"/>
    <w:rsid w:val="00FB7C55"/>
    <w:rsid w:val="00FC0668"/>
    <w:rsid w:val="00FC0755"/>
    <w:rsid w:val="00FC0854"/>
    <w:rsid w:val="00FC0AA4"/>
    <w:rsid w:val="00FC0C05"/>
    <w:rsid w:val="00FC117F"/>
    <w:rsid w:val="00FC152E"/>
    <w:rsid w:val="00FC1C34"/>
    <w:rsid w:val="00FC1C9E"/>
    <w:rsid w:val="00FC1E6F"/>
    <w:rsid w:val="00FC201D"/>
    <w:rsid w:val="00FC26D7"/>
    <w:rsid w:val="00FC2D34"/>
    <w:rsid w:val="00FC3039"/>
    <w:rsid w:val="00FC3829"/>
    <w:rsid w:val="00FC3A23"/>
    <w:rsid w:val="00FC3A5A"/>
    <w:rsid w:val="00FC3D01"/>
    <w:rsid w:val="00FC3D7E"/>
    <w:rsid w:val="00FC3E6B"/>
    <w:rsid w:val="00FC405F"/>
    <w:rsid w:val="00FC41A6"/>
    <w:rsid w:val="00FC438F"/>
    <w:rsid w:val="00FC477F"/>
    <w:rsid w:val="00FC4A12"/>
    <w:rsid w:val="00FC52CB"/>
    <w:rsid w:val="00FC5510"/>
    <w:rsid w:val="00FC6060"/>
    <w:rsid w:val="00FC6090"/>
    <w:rsid w:val="00FC62C3"/>
    <w:rsid w:val="00FC646F"/>
    <w:rsid w:val="00FC6680"/>
    <w:rsid w:val="00FC6C75"/>
    <w:rsid w:val="00FC7A0D"/>
    <w:rsid w:val="00FC7B18"/>
    <w:rsid w:val="00FD029C"/>
    <w:rsid w:val="00FD0305"/>
    <w:rsid w:val="00FD04FE"/>
    <w:rsid w:val="00FD0753"/>
    <w:rsid w:val="00FD0791"/>
    <w:rsid w:val="00FD0A4B"/>
    <w:rsid w:val="00FD0B76"/>
    <w:rsid w:val="00FD106F"/>
    <w:rsid w:val="00FD14D1"/>
    <w:rsid w:val="00FD1866"/>
    <w:rsid w:val="00FD19F3"/>
    <w:rsid w:val="00FD1E28"/>
    <w:rsid w:val="00FD2126"/>
    <w:rsid w:val="00FD288A"/>
    <w:rsid w:val="00FD28F5"/>
    <w:rsid w:val="00FD3084"/>
    <w:rsid w:val="00FD3936"/>
    <w:rsid w:val="00FD4150"/>
    <w:rsid w:val="00FD472E"/>
    <w:rsid w:val="00FD4AF4"/>
    <w:rsid w:val="00FD4E0C"/>
    <w:rsid w:val="00FD5C1F"/>
    <w:rsid w:val="00FD5D7C"/>
    <w:rsid w:val="00FD6034"/>
    <w:rsid w:val="00FD6055"/>
    <w:rsid w:val="00FD62EA"/>
    <w:rsid w:val="00FD6506"/>
    <w:rsid w:val="00FD652C"/>
    <w:rsid w:val="00FD6599"/>
    <w:rsid w:val="00FD6729"/>
    <w:rsid w:val="00FD6B70"/>
    <w:rsid w:val="00FD7034"/>
    <w:rsid w:val="00FD7F2F"/>
    <w:rsid w:val="00FE0212"/>
    <w:rsid w:val="00FE0323"/>
    <w:rsid w:val="00FE040C"/>
    <w:rsid w:val="00FE0434"/>
    <w:rsid w:val="00FE06AB"/>
    <w:rsid w:val="00FE06C9"/>
    <w:rsid w:val="00FE0744"/>
    <w:rsid w:val="00FE0B5A"/>
    <w:rsid w:val="00FE0B8A"/>
    <w:rsid w:val="00FE0C1B"/>
    <w:rsid w:val="00FE0C3D"/>
    <w:rsid w:val="00FE0E6E"/>
    <w:rsid w:val="00FE12C6"/>
    <w:rsid w:val="00FE12D8"/>
    <w:rsid w:val="00FE1414"/>
    <w:rsid w:val="00FE1C0E"/>
    <w:rsid w:val="00FE22CF"/>
    <w:rsid w:val="00FE2489"/>
    <w:rsid w:val="00FE28B4"/>
    <w:rsid w:val="00FE2A29"/>
    <w:rsid w:val="00FE2E59"/>
    <w:rsid w:val="00FE2EFA"/>
    <w:rsid w:val="00FE2FAF"/>
    <w:rsid w:val="00FE305E"/>
    <w:rsid w:val="00FE32F9"/>
    <w:rsid w:val="00FE347D"/>
    <w:rsid w:val="00FE35DF"/>
    <w:rsid w:val="00FE450A"/>
    <w:rsid w:val="00FE4D5A"/>
    <w:rsid w:val="00FE50B9"/>
    <w:rsid w:val="00FE5A6A"/>
    <w:rsid w:val="00FE5B88"/>
    <w:rsid w:val="00FE6070"/>
    <w:rsid w:val="00FE625B"/>
    <w:rsid w:val="00FE631A"/>
    <w:rsid w:val="00FE66E6"/>
    <w:rsid w:val="00FE6739"/>
    <w:rsid w:val="00FE6A51"/>
    <w:rsid w:val="00FE6E57"/>
    <w:rsid w:val="00FE708D"/>
    <w:rsid w:val="00FE7456"/>
    <w:rsid w:val="00FE7554"/>
    <w:rsid w:val="00FE7A20"/>
    <w:rsid w:val="00FF010D"/>
    <w:rsid w:val="00FF07B4"/>
    <w:rsid w:val="00FF1155"/>
    <w:rsid w:val="00FF12BC"/>
    <w:rsid w:val="00FF1395"/>
    <w:rsid w:val="00FF14CD"/>
    <w:rsid w:val="00FF18C5"/>
    <w:rsid w:val="00FF2353"/>
    <w:rsid w:val="00FF2906"/>
    <w:rsid w:val="00FF31BA"/>
    <w:rsid w:val="00FF3261"/>
    <w:rsid w:val="00FF3A1C"/>
    <w:rsid w:val="00FF3AB1"/>
    <w:rsid w:val="00FF3C77"/>
    <w:rsid w:val="00FF4143"/>
    <w:rsid w:val="00FF4391"/>
    <w:rsid w:val="00FF43D7"/>
    <w:rsid w:val="00FF4CD7"/>
    <w:rsid w:val="00FF52AF"/>
    <w:rsid w:val="00FF53C7"/>
    <w:rsid w:val="00FF5647"/>
    <w:rsid w:val="00FF5A2F"/>
    <w:rsid w:val="00FF62F1"/>
    <w:rsid w:val="00FF633C"/>
    <w:rsid w:val="00FF7063"/>
    <w:rsid w:val="00FF7244"/>
    <w:rsid w:val="00FF7454"/>
    <w:rsid w:val="00FF7B7D"/>
    <w:rsid w:val="00FF7E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5298">
      <o:colormru v:ext="edit" colors="#f93,#b00000,#9e0000,#39f,#0cf,#09c"/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locked="1" w:semiHidden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34A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Char"/>
    <w:qFormat/>
    <w:rsid w:val="00406A63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Char"/>
    <w:qFormat/>
    <w:locked/>
    <w:rsid w:val="007B5009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unhideWhenUsed/>
    <w:qFormat/>
    <w:locked/>
    <w:rsid w:val="00A06C4A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locked/>
    <w:rsid w:val="00406A63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Balloon Text"/>
    <w:basedOn w:val="a"/>
    <w:link w:val="Char"/>
    <w:uiPriority w:val="99"/>
    <w:rsid w:val="00FB7C55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locked/>
    <w:rsid w:val="00FB7C55"/>
    <w:rPr>
      <w:rFonts w:cs="Times New Roman"/>
      <w:sz w:val="18"/>
      <w:szCs w:val="18"/>
    </w:rPr>
  </w:style>
  <w:style w:type="paragraph" w:styleId="a4">
    <w:name w:val="header"/>
    <w:basedOn w:val="a"/>
    <w:link w:val="Char0"/>
    <w:uiPriority w:val="99"/>
    <w:rsid w:val="004C02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locked/>
    <w:rsid w:val="004C02BD"/>
    <w:rPr>
      <w:rFonts w:cs="Times New Roman"/>
      <w:sz w:val="18"/>
      <w:szCs w:val="18"/>
    </w:rPr>
  </w:style>
  <w:style w:type="paragraph" w:styleId="a5">
    <w:name w:val="footer"/>
    <w:basedOn w:val="a"/>
    <w:link w:val="Char1"/>
    <w:uiPriority w:val="99"/>
    <w:rsid w:val="004C02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locked/>
    <w:rsid w:val="004C02BD"/>
    <w:rPr>
      <w:rFonts w:cs="Times New Roman"/>
      <w:sz w:val="18"/>
      <w:szCs w:val="18"/>
    </w:rPr>
  </w:style>
  <w:style w:type="paragraph" w:styleId="a6">
    <w:name w:val="Normal (Web)"/>
    <w:basedOn w:val="a"/>
    <w:uiPriority w:val="99"/>
    <w:qFormat/>
    <w:rsid w:val="003C322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7">
    <w:name w:val="List Paragraph"/>
    <w:basedOn w:val="a"/>
    <w:uiPriority w:val="99"/>
    <w:qFormat/>
    <w:rsid w:val="004874BC"/>
    <w:pPr>
      <w:ind w:firstLineChars="200" w:firstLine="420"/>
    </w:pPr>
  </w:style>
  <w:style w:type="character" w:styleId="a8">
    <w:name w:val="Emphasis"/>
    <w:basedOn w:val="a0"/>
    <w:uiPriority w:val="20"/>
    <w:qFormat/>
    <w:rsid w:val="00850464"/>
    <w:rPr>
      <w:rFonts w:cs="Times New Roman"/>
      <w:i/>
    </w:rPr>
  </w:style>
  <w:style w:type="paragraph" w:customStyle="1" w:styleId="Char10">
    <w:name w:val="Char1"/>
    <w:basedOn w:val="a"/>
    <w:autoRedefine/>
    <w:uiPriority w:val="99"/>
    <w:rsid w:val="0019434B"/>
    <w:pPr>
      <w:spacing w:line="240" w:lineRule="exact"/>
    </w:pPr>
    <w:rPr>
      <w:rFonts w:ascii="仿宋_GB2312" w:eastAsia="仿宋_GB2312" w:hAnsi="宋体"/>
      <w:szCs w:val="21"/>
    </w:rPr>
  </w:style>
  <w:style w:type="paragraph" w:styleId="a9">
    <w:name w:val="Plain Text"/>
    <w:basedOn w:val="a"/>
    <w:link w:val="Char2"/>
    <w:uiPriority w:val="99"/>
    <w:rsid w:val="005D2787"/>
    <w:rPr>
      <w:rFonts w:ascii="宋体" w:hAnsi="Courier New" w:cs="Courier New"/>
      <w:szCs w:val="21"/>
    </w:rPr>
  </w:style>
  <w:style w:type="character" w:customStyle="1" w:styleId="Char2">
    <w:name w:val="纯文本 Char"/>
    <w:basedOn w:val="a0"/>
    <w:link w:val="a9"/>
    <w:uiPriority w:val="99"/>
    <w:locked/>
    <w:rsid w:val="005D2787"/>
    <w:rPr>
      <w:rFonts w:ascii="宋体" w:eastAsia="宋体" w:hAnsi="Courier New" w:cs="Courier New"/>
      <w:sz w:val="21"/>
      <w:szCs w:val="21"/>
    </w:rPr>
  </w:style>
  <w:style w:type="character" w:styleId="aa">
    <w:name w:val="Strong"/>
    <w:basedOn w:val="a0"/>
    <w:uiPriority w:val="22"/>
    <w:qFormat/>
    <w:rsid w:val="00D146E3"/>
    <w:rPr>
      <w:rFonts w:cs="Times New Roman"/>
      <w:b/>
      <w:bCs/>
    </w:rPr>
  </w:style>
  <w:style w:type="paragraph" w:styleId="ab">
    <w:name w:val="Body Text"/>
    <w:basedOn w:val="a"/>
    <w:link w:val="Char3"/>
    <w:uiPriority w:val="99"/>
    <w:rsid w:val="00141038"/>
    <w:pPr>
      <w:spacing w:after="120"/>
    </w:pPr>
    <w:rPr>
      <w:rFonts w:ascii="Times New Roman" w:hAnsi="Times New Roman"/>
      <w:szCs w:val="24"/>
    </w:rPr>
  </w:style>
  <w:style w:type="character" w:customStyle="1" w:styleId="Char3">
    <w:name w:val="正文文本 Char"/>
    <w:basedOn w:val="a0"/>
    <w:link w:val="ab"/>
    <w:uiPriority w:val="99"/>
    <w:locked/>
    <w:rsid w:val="00141038"/>
    <w:rPr>
      <w:rFonts w:ascii="Times New Roman" w:eastAsia="宋体" w:hAnsi="Times New Roman" w:cs="Times New Roman"/>
      <w:sz w:val="24"/>
      <w:szCs w:val="24"/>
    </w:rPr>
  </w:style>
  <w:style w:type="paragraph" w:styleId="ac">
    <w:name w:val="Body Text Indent"/>
    <w:basedOn w:val="a"/>
    <w:link w:val="Char4"/>
    <w:uiPriority w:val="99"/>
    <w:rsid w:val="00087A25"/>
    <w:pPr>
      <w:spacing w:after="120"/>
      <w:ind w:leftChars="200" w:left="420"/>
    </w:pPr>
  </w:style>
  <w:style w:type="character" w:customStyle="1" w:styleId="Char4">
    <w:name w:val="正文文本缩进 Char"/>
    <w:basedOn w:val="a0"/>
    <w:link w:val="ac"/>
    <w:uiPriority w:val="99"/>
    <w:locked/>
    <w:rsid w:val="00087A25"/>
    <w:rPr>
      <w:rFonts w:cs="Times New Roman"/>
    </w:rPr>
  </w:style>
  <w:style w:type="character" w:styleId="ad">
    <w:name w:val="Hyperlink"/>
    <w:basedOn w:val="a0"/>
    <w:uiPriority w:val="99"/>
    <w:rsid w:val="00087A25"/>
    <w:rPr>
      <w:rFonts w:cs="Times New Roman"/>
      <w:color w:val="0000FF"/>
      <w:u w:val="single"/>
    </w:rPr>
  </w:style>
  <w:style w:type="paragraph" w:styleId="HTML">
    <w:name w:val="HTML Preformatted"/>
    <w:basedOn w:val="a"/>
    <w:link w:val="HTMLChar"/>
    <w:uiPriority w:val="99"/>
    <w:rsid w:val="00E35DC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locked/>
    <w:rsid w:val="00E35DC2"/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1D7434"/>
    <w:rPr>
      <w:rFonts w:cs="Times New Roman"/>
    </w:rPr>
  </w:style>
  <w:style w:type="paragraph" w:customStyle="1" w:styleId="msonormal1">
    <w:name w:val="msonormal1"/>
    <w:uiPriority w:val="99"/>
    <w:rsid w:val="00704695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20">
    <w:name w:val="Body Text Indent 2"/>
    <w:basedOn w:val="a"/>
    <w:link w:val="2Char0"/>
    <w:uiPriority w:val="99"/>
    <w:semiHidden/>
    <w:rsid w:val="00676417"/>
    <w:pPr>
      <w:spacing w:after="120" w:line="480" w:lineRule="auto"/>
      <w:ind w:leftChars="200" w:left="420"/>
    </w:pPr>
  </w:style>
  <w:style w:type="character" w:customStyle="1" w:styleId="2Char0">
    <w:name w:val="正文文本缩进 2 Char"/>
    <w:basedOn w:val="a0"/>
    <w:link w:val="20"/>
    <w:uiPriority w:val="99"/>
    <w:semiHidden/>
    <w:locked/>
    <w:rsid w:val="00676417"/>
    <w:rPr>
      <w:rFonts w:cs="Times New Roman"/>
    </w:rPr>
  </w:style>
  <w:style w:type="character" w:customStyle="1" w:styleId="15">
    <w:name w:val="15"/>
    <w:basedOn w:val="a0"/>
    <w:uiPriority w:val="99"/>
    <w:rsid w:val="006A6D0D"/>
    <w:rPr>
      <w:rFonts w:ascii="Times New Roman" w:hAnsi="Times New Roman" w:cs="Times New Roman"/>
      <w:color w:val="0000FF"/>
      <w:u w:val="single"/>
    </w:rPr>
  </w:style>
  <w:style w:type="paragraph" w:customStyle="1" w:styleId="p0">
    <w:name w:val="p0"/>
    <w:basedOn w:val="a"/>
    <w:uiPriority w:val="99"/>
    <w:rsid w:val="00F0032B"/>
    <w:pPr>
      <w:widowControl/>
    </w:pPr>
    <w:rPr>
      <w:rFonts w:ascii="Times New Roman" w:hAnsi="Times New Roman"/>
      <w:kern w:val="0"/>
      <w:szCs w:val="21"/>
    </w:rPr>
  </w:style>
  <w:style w:type="character" w:customStyle="1" w:styleId="content">
    <w:name w:val="content"/>
    <w:uiPriority w:val="99"/>
    <w:rsid w:val="00097922"/>
    <w:rPr>
      <w:rFonts w:ascii="??" w:hAnsi="??"/>
      <w:sz w:val="18"/>
    </w:rPr>
  </w:style>
  <w:style w:type="character" w:styleId="ae">
    <w:name w:val="annotation reference"/>
    <w:basedOn w:val="a0"/>
    <w:uiPriority w:val="99"/>
    <w:semiHidden/>
    <w:rsid w:val="00E94594"/>
    <w:rPr>
      <w:rFonts w:cs="Times New Roman"/>
      <w:sz w:val="21"/>
      <w:szCs w:val="21"/>
    </w:rPr>
  </w:style>
  <w:style w:type="paragraph" w:styleId="af">
    <w:name w:val="annotation text"/>
    <w:basedOn w:val="a"/>
    <w:link w:val="Char5"/>
    <w:uiPriority w:val="99"/>
    <w:semiHidden/>
    <w:rsid w:val="00E94594"/>
    <w:pPr>
      <w:jc w:val="left"/>
    </w:pPr>
  </w:style>
  <w:style w:type="character" w:customStyle="1" w:styleId="Char5">
    <w:name w:val="批注文字 Char"/>
    <w:basedOn w:val="a0"/>
    <w:link w:val="af"/>
    <w:uiPriority w:val="99"/>
    <w:semiHidden/>
    <w:locked/>
    <w:rsid w:val="00E94594"/>
    <w:rPr>
      <w:rFonts w:cs="Times New Roman"/>
    </w:rPr>
  </w:style>
  <w:style w:type="paragraph" w:styleId="af0">
    <w:name w:val="annotation subject"/>
    <w:basedOn w:val="af"/>
    <w:next w:val="af"/>
    <w:link w:val="Char6"/>
    <w:uiPriority w:val="99"/>
    <w:semiHidden/>
    <w:rsid w:val="00E94594"/>
    <w:rPr>
      <w:b/>
      <w:bCs/>
    </w:rPr>
  </w:style>
  <w:style w:type="character" w:customStyle="1" w:styleId="Char6">
    <w:name w:val="批注主题 Char"/>
    <w:basedOn w:val="Char5"/>
    <w:link w:val="af0"/>
    <w:uiPriority w:val="99"/>
    <w:semiHidden/>
    <w:locked/>
    <w:rsid w:val="00E94594"/>
    <w:rPr>
      <w:b/>
      <w:bCs/>
    </w:rPr>
  </w:style>
  <w:style w:type="character" w:customStyle="1" w:styleId="bjh-p">
    <w:name w:val="bjh-p"/>
    <w:basedOn w:val="a0"/>
    <w:rsid w:val="004C4E03"/>
    <w:rPr>
      <w:rFonts w:cs="Times New Roman"/>
    </w:rPr>
  </w:style>
  <w:style w:type="paragraph" w:styleId="af1">
    <w:name w:val="Title"/>
    <w:basedOn w:val="a"/>
    <w:next w:val="a"/>
    <w:link w:val="Char7"/>
    <w:uiPriority w:val="99"/>
    <w:qFormat/>
    <w:rsid w:val="00676AB2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Char7">
    <w:name w:val="标题 Char"/>
    <w:basedOn w:val="a0"/>
    <w:link w:val="af1"/>
    <w:uiPriority w:val="99"/>
    <w:locked/>
    <w:rsid w:val="00676AB2"/>
    <w:rPr>
      <w:rFonts w:ascii="Cambria" w:eastAsia="宋体" w:hAnsi="Cambria" w:cs="Times New Roman"/>
      <w:b/>
      <w:bCs/>
      <w:sz w:val="32"/>
      <w:szCs w:val="32"/>
    </w:rPr>
  </w:style>
  <w:style w:type="character" w:customStyle="1" w:styleId="tspan0">
    <w:name w:val="tspan0"/>
    <w:basedOn w:val="a0"/>
    <w:rsid w:val="00D71FF9"/>
  </w:style>
  <w:style w:type="paragraph" w:customStyle="1" w:styleId="p">
    <w:name w:val="p"/>
    <w:basedOn w:val="a"/>
    <w:rsid w:val="00DC406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3Char">
    <w:name w:val="标题 3 Char"/>
    <w:basedOn w:val="a0"/>
    <w:link w:val="3"/>
    <w:rsid w:val="00A06C4A"/>
    <w:rPr>
      <w:b/>
      <w:bCs/>
      <w:kern w:val="2"/>
      <w:sz w:val="32"/>
      <w:szCs w:val="32"/>
    </w:rPr>
  </w:style>
  <w:style w:type="paragraph" w:customStyle="1" w:styleId="one-p">
    <w:name w:val="one-p"/>
    <w:basedOn w:val="a"/>
    <w:rsid w:val="004C290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2Char">
    <w:name w:val="标题 2 Char"/>
    <w:basedOn w:val="a0"/>
    <w:link w:val="2"/>
    <w:rsid w:val="007B5009"/>
    <w:rPr>
      <w:rFonts w:ascii="Arial" w:eastAsia="黑体" w:hAnsi="Arial"/>
      <w:b/>
      <w:bCs/>
      <w:kern w:val="2"/>
      <w:sz w:val="32"/>
      <w:szCs w:val="32"/>
    </w:rPr>
  </w:style>
  <w:style w:type="character" w:customStyle="1" w:styleId="content-right8zs401">
    <w:name w:val="content-right_8zs401"/>
    <w:basedOn w:val="a0"/>
    <w:rsid w:val="008738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8303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3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30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303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3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0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30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303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8303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3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3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3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3032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30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30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303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30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0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30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30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8303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30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0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30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30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8303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30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303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30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30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3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30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0783178-BC38-4F10-9964-D62B5C9CB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805</TotalTime>
  <Pages>2</Pages>
  <Words>16</Words>
  <Characters>93</Characters>
  <Application>Microsoft Office Word</Application>
  <DocSecurity>0</DocSecurity>
  <Lines>1</Lines>
  <Paragraphs>1</Paragraphs>
  <ScaleCrop>false</ScaleCrop>
  <Company>Lenovo</Company>
  <LinksUpToDate>false</LinksUpToDate>
  <CharactersWithSpaces>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xbany</dc:creator>
  <cp:lastModifiedBy>xbany</cp:lastModifiedBy>
  <cp:revision>160</cp:revision>
  <cp:lastPrinted>2023-07-27T07:23:00Z</cp:lastPrinted>
  <dcterms:created xsi:type="dcterms:W3CDTF">2022-07-04T00:12:00Z</dcterms:created>
  <dcterms:modified xsi:type="dcterms:W3CDTF">2023-09-06T01:03:00Z</dcterms:modified>
</cp:coreProperties>
</file>