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标的一：</w:t>
      </w:r>
      <w:bookmarkStart w:id="0" w:name="_GoBack"/>
      <w:bookmarkEnd w:id="0"/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274"/>
        <w:gridCol w:w="1589"/>
        <w:gridCol w:w="899"/>
        <w:gridCol w:w="936"/>
        <w:gridCol w:w="929"/>
        <w:gridCol w:w="1094"/>
        <w:gridCol w:w="869"/>
        <w:gridCol w:w="1034"/>
        <w:gridCol w:w="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853" w:type="dxa"/>
            <w:gridSpan w:val="10"/>
            <w:noWrap w:val="0"/>
            <w:vAlign w:val="center"/>
          </w:tcPr>
          <w:p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青口投资公司机械插秧投标报价表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36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商品名称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规格含量</w:t>
            </w:r>
          </w:p>
        </w:tc>
        <w:tc>
          <w:tcPr>
            <w:tcW w:w="899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数量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生产厂家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厂家注册资金</w:t>
            </w:r>
          </w:p>
        </w:tc>
        <w:tc>
          <w:tcPr>
            <w:tcW w:w="869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单价</w:t>
            </w:r>
          </w:p>
        </w:tc>
        <w:tc>
          <w:tcPr>
            <w:tcW w:w="1034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总金额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机械插秧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含起秧、运秧、插秧</w:t>
            </w:r>
          </w:p>
        </w:tc>
        <w:tc>
          <w:tcPr>
            <w:tcW w:w="899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亩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2634.2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94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69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693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536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1274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89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99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929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94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69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693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3" w:type="dxa"/>
            <w:gridSpan w:val="10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1.以上报价均包转运费、税费等；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2.投标综合价格（包括起秧、运秧、插秧等费用）不得高于同期周边农机作业价格，超出范围，属于废标，保证金不退；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3.投标单价一经填写，不得涂改。</w:t>
            </w:r>
          </w:p>
        </w:tc>
      </w:tr>
    </w:tbl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Style w:val="8"/>
          <w:rFonts w:ascii="仿宋_GB2312" w:hAnsi="仿宋_GB2312" w:eastAsia="仿宋_GB2312"/>
        </w:rPr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p>
      <w:pPr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br w:type="page"/>
      </w:r>
      <w:r>
        <w:rPr>
          <w:rFonts w:hint="eastAsia" w:ascii="仿宋" w:hAnsi="仿宋" w:eastAsia="仿宋" w:cs="仿宋"/>
          <w:b/>
          <w:sz w:val="28"/>
          <w:szCs w:val="28"/>
        </w:rPr>
        <w:t>标的二：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253"/>
        <w:gridCol w:w="1566"/>
        <w:gridCol w:w="887"/>
        <w:gridCol w:w="1056"/>
        <w:gridCol w:w="917"/>
        <w:gridCol w:w="1077"/>
        <w:gridCol w:w="858"/>
        <w:gridCol w:w="1019"/>
        <w:gridCol w:w="6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853" w:type="dxa"/>
            <w:gridSpan w:val="10"/>
            <w:noWrap w:val="0"/>
            <w:vAlign w:val="center"/>
          </w:tcPr>
          <w:p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青口投资公司机械插秧投标报价表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36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商品名称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规格含量</w:t>
            </w:r>
          </w:p>
        </w:tc>
        <w:tc>
          <w:tcPr>
            <w:tcW w:w="899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数量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生产厂家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厂家注册资金</w:t>
            </w:r>
          </w:p>
        </w:tc>
        <w:tc>
          <w:tcPr>
            <w:tcW w:w="869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单价</w:t>
            </w:r>
          </w:p>
        </w:tc>
        <w:tc>
          <w:tcPr>
            <w:tcW w:w="1034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总金额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机械插秧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含起秧、运秧、插秧</w:t>
            </w:r>
          </w:p>
        </w:tc>
        <w:tc>
          <w:tcPr>
            <w:tcW w:w="899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亩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5562.53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94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69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693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536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1274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89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99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929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94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69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693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3" w:type="dxa"/>
            <w:gridSpan w:val="10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1.以上报价均包转运费、税费等；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2.投标综合价格（包括起秧、运秧、插秧等费用）不得高于同期周边农机作业价格，超出范围，属于废标，保证金不退；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3.投标单价一经填写，不得涂改。</w:t>
            </w:r>
          </w:p>
        </w:tc>
      </w:tr>
    </w:tbl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Fonts w:hint="eastAsia"/>
        </w:rPr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p/>
    <w:p/>
    <w:p/>
    <w:sectPr>
      <w:headerReference r:id="rId3" w:type="default"/>
      <w:footerReference r:id="rId4" w:type="default"/>
      <w:pgSz w:w="11905" w:h="16838"/>
      <w:pgMar w:top="1134" w:right="1134" w:bottom="1134" w:left="113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4vdRNAAAAACAQAADwAAAAAAAAABACAAAAAiAAAA&#10;ZHJzL2Rvd25yZXYueG1sUEsBAhQAFAAAAAgAh07iQORYcvMPAgAADwQAAA4AAAAAAAAAAQAgAAAA&#10;Hw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1E8675A7"/>
    <w:rsid w:val="1E86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373</Words>
  <Characters>390</Characters>
  <Lines>0</Lines>
  <Paragraphs>0</Paragraphs>
  <TotalTime>0</TotalTime>
  <ScaleCrop>false</ScaleCrop>
  <LinksUpToDate>false</LinksUpToDate>
  <CharactersWithSpaces>428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2023-05-10T04:14:00Z</dcterms:created>
  <dc:creator>番茄土豆泥 。</dc:creator>
  <cp:lastModifiedBy>番茄土豆泥 。</cp:lastModifiedBy>
  <dcterms:modified xsi:type="dcterms:W3CDTF">2023-05-10T04:15:29Z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00AA523EAC9C4FA8B8E81AD0EC11AF25_11</vt:lpwstr>
  </property>
</Properties>
</file>